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44C514" w14:textId="472071C0" w:rsidR="00CC29C4" w:rsidRDefault="003615F8" w:rsidP="00CC29C4">
      <w:r>
        <w:rPr>
          <w:noProof/>
        </w:rPr>
        <w:drawing>
          <wp:anchor distT="0" distB="0" distL="118745" distR="118745" simplePos="0" relativeHeight="251668483" behindDoc="0" locked="0" layoutInCell="1" allowOverlap="1" wp14:anchorId="0EDAB06B" wp14:editId="3B45A238">
            <wp:simplePos x="0" y="0"/>
            <wp:positionH relativeFrom="page">
              <wp:posOffset>274320</wp:posOffset>
            </wp:positionH>
            <wp:positionV relativeFrom="page">
              <wp:posOffset>274320</wp:posOffset>
            </wp:positionV>
            <wp:extent cx="7218680" cy="6016625"/>
            <wp:effectExtent l="0" t="0" r="0" b="3175"/>
            <wp:wrapTight wrapText="bothSides">
              <wp:wrapPolygon edited="0">
                <wp:start x="0" y="0"/>
                <wp:lineTo x="0" y="21520"/>
                <wp:lineTo x="21509" y="21520"/>
                <wp:lineTo x="21509" y="0"/>
                <wp:lineTo x="0" y="0"/>
              </wp:wrapPolygon>
            </wp:wrapTight>
            <wp:docPr id="5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placeholder-base---neutra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680" cy="601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B2A58">
        <w:rPr>
          <w:noProof/>
        </w:rPr>
        <mc:AlternateContent>
          <mc:Choice Requires="wps">
            <w:drawing>
              <wp:anchor distT="0" distB="0" distL="114300" distR="114300" simplePos="0" relativeHeight="251669508" behindDoc="0" locked="0" layoutInCell="1" allowOverlap="1" wp14:anchorId="275B7E6A" wp14:editId="6375A8DF">
                <wp:simplePos x="0" y="0"/>
                <wp:positionH relativeFrom="page">
                  <wp:posOffset>5435600</wp:posOffset>
                </wp:positionH>
                <wp:positionV relativeFrom="page">
                  <wp:posOffset>9512300</wp:posOffset>
                </wp:positionV>
                <wp:extent cx="2043430" cy="393700"/>
                <wp:effectExtent l="0" t="0" r="0" b="12700"/>
                <wp:wrapThrough wrapText="bothSides">
                  <wp:wrapPolygon edited="0">
                    <wp:start x="268" y="0"/>
                    <wp:lineTo x="268" y="20903"/>
                    <wp:lineTo x="20942" y="20903"/>
                    <wp:lineTo x="20942" y="0"/>
                    <wp:lineTo x="268" y="0"/>
                  </wp:wrapPolygon>
                </wp:wrapThrough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343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6560F9" w14:textId="7F14CFFB" w:rsidR="008B2A58" w:rsidRDefault="008B2A58">
                            <w:r>
                              <w:t>Troy Clift December 4,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26" type="#_x0000_t202" style="position:absolute;margin-left:428pt;margin-top:749pt;width:160.9pt;height:31pt;z-index:2516695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" mv:complextextbox="1" filled="f" stroked="f">
                <v:textbox>
                  <w:txbxContent>
                    <w:p w14:paraId="2D6560F9" w14:textId="7F14CFFB" w:rsidR="008B2A58" w:rsidRDefault="008B2A58">
                      <w:r>
                        <w:t>Troy Clift December 4, 2017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B2A5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2811BE" wp14:editId="0E53EDE7">
                <wp:simplePos x="0" y="0"/>
                <wp:positionH relativeFrom="page">
                  <wp:posOffset>269240</wp:posOffset>
                </wp:positionH>
                <wp:positionV relativeFrom="page">
                  <wp:posOffset>8801100</wp:posOffset>
                </wp:positionV>
                <wp:extent cx="7228840" cy="982980"/>
                <wp:effectExtent l="0" t="0" r="10160" b="7620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8840" cy="9829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1.2pt;margin-top:693pt;width:569.2pt;height:77.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" fillcolor="#9eb060 [3204]" stroked="f">
                <w10:wrap anchorx="page" anchory="page"/>
              </v:rect>
            </w:pict>
          </mc:Fallback>
        </mc:AlternateContent>
      </w:r>
      <w:r w:rsidR="008B2A5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4949AA" wp14:editId="7FED200B">
                <wp:simplePos x="0" y="0"/>
                <wp:positionH relativeFrom="page">
                  <wp:posOffset>274320</wp:posOffset>
                </wp:positionH>
                <wp:positionV relativeFrom="page">
                  <wp:posOffset>8712200</wp:posOffset>
                </wp:positionV>
                <wp:extent cx="4183380" cy="1071880"/>
                <wp:effectExtent l="0" t="0" r="0" b="0"/>
                <wp:wrapTight wrapText="bothSides">
                  <wp:wrapPolygon edited="0">
                    <wp:start x="131" y="512"/>
                    <wp:lineTo x="131" y="20474"/>
                    <wp:lineTo x="21377" y="20474"/>
                    <wp:lineTo x="21377" y="512"/>
                    <wp:lineTo x="131" y="512"/>
                  </wp:wrapPolygon>
                </wp:wrapTight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3380" cy="1071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FAD9CF" w14:textId="52E11C2B" w:rsidR="00CC29C4" w:rsidRPr="00CA720B" w:rsidRDefault="00CC29C4" w:rsidP="00CC29C4">
                            <w:pPr>
                              <w:pStyle w:val="Footer-Lef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0D06CC" wp14:editId="68CA9021">
                                  <wp:extent cx="660400" cy="924005"/>
                                  <wp:effectExtent l="0" t="0" r="0" b="0"/>
                                  <wp:docPr id="1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0797" cy="9245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B2A58">
                              <w:t xml:space="preserve">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0841E4" wp14:editId="5DD4A3FD">
                                  <wp:extent cx="859155" cy="859155"/>
                                  <wp:effectExtent l="0" t="0" r="4445" b="4445"/>
                                  <wp:docPr id="13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9155" cy="859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B2A58">
                              <w:t xml:space="preserve">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A40AC9" wp14:editId="4D3E8DBF">
                                  <wp:extent cx="736239" cy="881137"/>
                                  <wp:effectExtent l="0" t="0" r="635" b="8255"/>
                                  <wp:docPr id="14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7122" cy="8821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B2A58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D0B239" wp14:editId="28522CBE">
                                  <wp:extent cx="6502400" cy="6502400"/>
                                  <wp:effectExtent l="0" t="0" r="0" b="0"/>
                                  <wp:docPr id="12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02400" cy="650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8B4E8F" wp14:editId="4251C679">
                                  <wp:extent cx="6502400" cy="6502400"/>
                                  <wp:effectExtent l="0" t="0" r="0" b="0"/>
                                  <wp:docPr id="11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02400" cy="650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21.6pt;margin-top:686pt;width:329.4pt;height:84.4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" filled="f" stroked="f">
                <v:textbox inset=",7.2pt,,7.2pt">
                  <w:txbxContent>
                    <w:p w14:paraId="77FAD9CF" w14:textId="52E11C2B" w:rsidR="00CC29C4" w:rsidRPr="00CA720B" w:rsidRDefault="00CC29C4" w:rsidP="00CC29C4">
                      <w:pPr>
                        <w:pStyle w:val="Footer-Lef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0D06CC" wp14:editId="68CA9021">
                            <wp:extent cx="660400" cy="924005"/>
                            <wp:effectExtent l="0" t="0" r="0" b="0"/>
                            <wp:docPr id="1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0797" cy="9245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B2A58">
                        <w:t xml:space="preserve">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E0841E4" wp14:editId="5DD4A3FD">
                            <wp:extent cx="859155" cy="859155"/>
                            <wp:effectExtent l="0" t="0" r="4445" b="4445"/>
                            <wp:docPr id="13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9155" cy="859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B2A58">
                        <w:t xml:space="preserve">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1A40AC9" wp14:editId="4D3E8DBF">
                            <wp:extent cx="736239" cy="881137"/>
                            <wp:effectExtent l="0" t="0" r="635" b="8255"/>
                            <wp:docPr id="14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7122" cy="8821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B2A58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3D0B239" wp14:editId="28522CBE">
                            <wp:extent cx="6502400" cy="6502400"/>
                            <wp:effectExtent l="0" t="0" r="0" b="0"/>
                            <wp:docPr id="12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02400" cy="650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38B4E8F" wp14:editId="4251C679">
                            <wp:extent cx="6502400" cy="6502400"/>
                            <wp:effectExtent l="0" t="0" r="0" b="0"/>
                            <wp:docPr id="11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02400" cy="650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B2A5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6C87A7" wp14:editId="42B8B79B">
                <wp:simplePos x="0" y="0"/>
                <wp:positionH relativeFrom="page">
                  <wp:posOffset>416560</wp:posOffset>
                </wp:positionH>
                <wp:positionV relativeFrom="page">
                  <wp:posOffset>6769100</wp:posOffset>
                </wp:positionV>
                <wp:extent cx="6949440" cy="1943100"/>
                <wp:effectExtent l="0" t="0" r="0" b="12700"/>
                <wp:wrapTight wrapText="bothSides">
                  <wp:wrapPolygon edited="0">
                    <wp:start x="79" y="0"/>
                    <wp:lineTo x="79" y="21459"/>
                    <wp:lineTo x="21395" y="21459"/>
                    <wp:lineTo x="21395" y="0"/>
                    <wp:lineTo x="79" y="0"/>
                  </wp:wrapPolygon>
                </wp:wrapTight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944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37F5173" w14:textId="721EFA56" w:rsidR="00CC29C4" w:rsidRPr="00C76BCE" w:rsidRDefault="00D06A61" w:rsidP="00CC29C4">
                            <w:pPr>
                              <w:pStyle w:val="Heading2"/>
                              <w:rPr>
                                <w:sz w:val="28"/>
                                <w:szCs w:val="28"/>
                              </w:rPr>
                            </w:pPr>
                            <w:r w:rsidRPr="00C76BCE">
                              <w:rPr>
                                <w:sz w:val="28"/>
                                <w:szCs w:val="28"/>
                              </w:rPr>
                              <w:t>Didymo is a harmful alga native to the cold, freshwater streams of Scotland. This is an invasive organism introduced to Virginia trout streams on the boots of fisherman.</w:t>
                            </w:r>
                            <w:r w:rsidR="00C322DA" w:rsidRPr="00C76BCE">
                              <w:rPr>
                                <w:sz w:val="28"/>
                                <w:szCs w:val="28"/>
                              </w:rPr>
                              <w:t xml:space="preserve"> This newly introduced alga can reduce fora</w:t>
                            </w:r>
                            <w:r w:rsidR="00F63F9A" w:rsidRPr="00C76BCE">
                              <w:rPr>
                                <w:sz w:val="28"/>
                                <w:szCs w:val="28"/>
                              </w:rPr>
                              <w:t xml:space="preserve">ge for game fish. A reduction of forage can lower fish stocks because there is far less food for the fish. </w:t>
                            </w:r>
                          </w:p>
                          <w:p w14:paraId="2976B765" w14:textId="2AEE04AD" w:rsidR="00F63F9A" w:rsidRDefault="00F63F9A" w:rsidP="00CC29C4">
                            <w:pPr>
                              <w:pStyle w:val="Heading2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Stop the Spread of Invasives</w:t>
                            </w:r>
                          </w:p>
                          <w:p w14:paraId="646C5461" w14:textId="58F5FE8B" w:rsidR="00F63F9A" w:rsidRPr="00F63F9A" w:rsidRDefault="00F63F9A" w:rsidP="00CC29C4">
                            <w:pPr>
                              <w:pStyle w:val="Heading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Wash all fishing equipment with soap and water to remove any debris that may contaminate other trout streams with this harmful invasive alga.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32.8pt;margin-top:533pt;width:547.2pt;height:153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" mv:complextextbox="1" filled="f" stroked="f">
                <v:textbox inset=",0,,0">
                  <w:txbxContent>
                    <w:p w14:paraId="337F5173" w14:textId="721EFA56" w:rsidR="00CC29C4" w:rsidRPr="00C76BCE" w:rsidRDefault="00D06A61" w:rsidP="00CC29C4">
                      <w:pPr>
                        <w:pStyle w:val="Heading2"/>
                        <w:rPr>
                          <w:sz w:val="28"/>
                          <w:szCs w:val="28"/>
                        </w:rPr>
                      </w:pPr>
                      <w:r w:rsidRPr="00C76BCE">
                        <w:rPr>
                          <w:sz w:val="28"/>
                          <w:szCs w:val="28"/>
                        </w:rPr>
                        <w:t>Didymo is a harmful alga native to the cold, freshwater streams of Scotland. This is an invasive organism introduced to Virginia trout streams on the boots of fisherman.</w:t>
                      </w:r>
                      <w:r w:rsidR="00C322DA" w:rsidRPr="00C76BCE">
                        <w:rPr>
                          <w:sz w:val="28"/>
                          <w:szCs w:val="28"/>
                        </w:rPr>
                        <w:t xml:space="preserve"> This newly introduced alga can reduce fora</w:t>
                      </w:r>
                      <w:r w:rsidR="00F63F9A" w:rsidRPr="00C76BCE">
                        <w:rPr>
                          <w:sz w:val="28"/>
                          <w:szCs w:val="28"/>
                        </w:rPr>
                        <w:t xml:space="preserve">ge for game fish. A reduction of forage can lower fish stocks because there is far less food for the fish. </w:t>
                      </w:r>
                    </w:p>
                    <w:p w14:paraId="2976B765" w14:textId="2AEE04AD" w:rsidR="00F63F9A" w:rsidRDefault="00F63F9A" w:rsidP="00CC29C4">
                      <w:pPr>
                        <w:pStyle w:val="Heading2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Stop the Spread of Invasives</w:t>
                      </w:r>
                    </w:p>
                    <w:p w14:paraId="646C5461" w14:textId="58F5FE8B" w:rsidR="00F63F9A" w:rsidRPr="00F63F9A" w:rsidRDefault="00F63F9A" w:rsidP="00CC29C4">
                      <w:pPr>
                        <w:pStyle w:val="Heading2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Wash all fishing equipment with soap and water to remove any debris that may contaminate other trout streams with this harmful invasive alga.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74B2B">
        <w:rPr>
          <w:noProof/>
        </w:rPr>
        <mc:AlternateContent>
          <mc:Choice Requires="wps">
            <w:drawing>
              <wp:anchor distT="0" distB="0" distL="114300" distR="114300" simplePos="0" relativeHeight="251668484" behindDoc="0" locked="0" layoutInCell="1" allowOverlap="1" wp14:anchorId="28C884F8" wp14:editId="4C5ECEBE">
                <wp:simplePos x="0" y="0"/>
                <wp:positionH relativeFrom="page">
                  <wp:posOffset>255270</wp:posOffset>
                </wp:positionH>
                <wp:positionV relativeFrom="page">
                  <wp:posOffset>486410</wp:posOffset>
                </wp:positionV>
                <wp:extent cx="7223760" cy="1600200"/>
                <wp:effectExtent l="0" t="0" r="0" b="0"/>
                <wp:wrapNone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3760" cy="1600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  <a:alpha val="5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3D2ADDF" w14:textId="77777777" w:rsidR="00CC29C4" w:rsidRDefault="00CC29C4" w:rsidP="00D15C24">
                            <w:pPr>
                              <w:pStyle w:val="Title"/>
                            </w:pPr>
                            <w:r>
                              <w:t>Rock Snot</w:t>
                            </w:r>
                          </w:p>
                          <w:p w14:paraId="525B1279" w14:textId="77777777" w:rsidR="00D15C24" w:rsidRPr="00D05397" w:rsidRDefault="00D15C24" w:rsidP="00D15C24">
                            <w:pPr>
                              <w:pStyle w:val="Title"/>
                              <w:rPr>
                                <w:sz w:val="36"/>
                                <w:szCs w:val="36"/>
                              </w:rPr>
                            </w:pPr>
                            <w:r w:rsidRPr="00D05397">
                              <w:rPr>
                                <w:rFonts w:ascii="Times New Roman" w:hAnsi="Times New Roman" w:cs="Times New Roman"/>
                                <w:i/>
                                <w:sz w:val="36"/>
                                <w:szCs w:val="36"/>
                              </w:rPr>
                              <w:t>Didymospenia geminata</w:t>
                            </w:r>
                          </w:p>
                          <w:p w14:paraId="2871A488" w14:textId="77777777" w:rsidR="00D15C24" w:rsidRPr="00D15C24" w:rsidRDefault="00D15C24" w:rsidP="00CC29C4">
                            <w:pPr>
                              <w:pStyle w:val="Title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20.1pt;margin-top:38.3pt;width:568.8pt;height:126pt;z-index:2516684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" fillcolor="#9eb060 [3204]" stroked="f">
                <v:fill opacity="32896f"/>
                <v:textbox>
                  <w:txbxContent>
                    <w:p w14:paraId="33D2ADDF" w14:textId="77777777" w:rsidR="00CC29C4" w:rsidRDefault="00CC29C4" w:rsidP="00D15C24">
                      <w:pPr>
                        <w:pStyle w:val="Title"/>
                      </w:pPr>
                      <w:r>
                        <w:t>Rock Snot</w:t>
                      </w:r>
                    </w:p>
                    <w:p w14:paraId="525B1279" w14:textId="77777777" w:rsidR="00D15C24" w:rsidRPr="00D05397" w:rsidRDefault="00D15C24" w:rsidP="00D15C24">
                      <w:pPr>
                        <w:pStyle w:val="Title"/>
                        <w:rPr>
                          <w:sz w:val="36"/>
                          <w:szCs w:val="36"/>
                        </w:rPr>
                      </w:pPr>
                      <w:r w:rsidRPr="00D05397">
                        <w:rPr>
                          <w:rFonts w:ascii="Times New Roman" w:hAnsi="Times New Roman" w:cs="Times New Roman"/>
                          <w:i/>
                          <w:sz w:val="36"/>
                          <w:szCs w:val="36"/>
                        </w:rPr>
                        <w:t>Didymospenia geminata</w:t>
                      </w:r>
                    </w:p>
                    <w:p w14:paraId="2871A488" w14:textId="77777777" w:rsidR="00D15C24" w:rsidRPr="00D15C24" w:rsidRDefault="00D15C24" w:rsidP="00CC29C4">
                      <w:pPr>
                        <w:pStyle w:val="Title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AE3A8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98396D" wp14:editId="15DFE0B1">
                <wp:simplePos x="5486400" y="8229600"/>
                <wp:positionH relativeFrom="page">
                  <wp:posOffset>269240</wp:posOffset>
                </wp:positionH>
                <wp:positionV relativeFrom="page">
                  <wp:posOffset>6290945</wp:posOffset>
                </wp:positionV>
                <wp:extent cx="7223760" cy="2514600"/>
                <wp:effectExtent l="0" t="0" r="0" b="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3760" cy="2514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7E8B6" w14:textId="77777777" w:rsidR="00CC29C4" w:rsidRDefault="00CC29C4" w:rsidP="00CC29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30" style="position:absolute;margin-left:21.2pt;margin-top:495.35pt;width:568.8pt;height:19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" fillcolor="#ced7af [1620]" stroked="f">
                <v:textbox>
                  <w:txbxContent>
                    <w:p w14:paraId="64E7E8B6" w14:textId="77777777" w:rsidR="00CC29C4" w:rsidRDefault="00CC29C4" w:rsidP="00CC29C4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AE3A8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BBB4D3" wp14:editId="655782F8">
                <wp:simplePos x="0" y="0"/>
                <wp:positionH relativeFrom="page">
                  <wp:posOffset>416560</wp:posOffset>
                </wp:positionH>
                <wp:positionV relativeFrom="page">
                  <wp:posOffset>6464935</wp:posOffset>
                </wp:positionV>
                <wp:extent cx="6949440" cy="380365"/>
                <wp:effectExtent l="0" t="0" r="0" b="635"/>
                <wp:wrapTight wrapText="bothSides">
                  <wp:wrapPolygon edited="0">
                    <wp:start x="79" y="0"/>
                    <wp:lineTo x="79" y="20194"/>
                    <wp:lineTo x="21395" y="20194"/>
                    <wp:lineTo x="21395" y="0"/>
                    <wp:lineTo x="79" y="0"/>
                  </wp:wrapPolygon>
                </wp:wrapTight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9440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55C8FB3" w14:textId="77777777" w:rsidR="00CC29C4" w:rsidRPr="00D10CB6" w:rsidRDefault="00CC29C4" w:rsidP="00CC29C4">
                            <w:pPr>
                              <w:pStyle w:val="Heading1"/>
                            </w:pPr>
                            <w:r>
                              <w:t xml:space="preserve">Didymo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32.8pt;margin-top:509.05pt;width:547.2pt;height:29.9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" filled="f" stroked="f">
                <v:textbox inset=",0,,0">
                  <w:txbxContent>
                    <w:p w14:paraId="255C8FB3" w14:textId="77777777" w:rsidR="00CC29C4" w:rsidRPr="00D10CB6" w:rsidRDefault="00CC29C4" w:rsidP="00CC29C4">
                      <w:pPr>
                        <w:pStyle w:val="Heading1"/>
                      </w:pPr>
                      <w:r>
                        <w:t xml:space="preserve">Didymo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bookmarkStart w:id="0" w:name="_GoBack"/>
      <w:bookmarkEnd w:id="0"/>
    </w:p>
    <w:sectPr w:rsidR="00CC29C4" w:rsidSect="00CC29C4">
      <w:pgSz w:w="12240" w:h="15840"/>
      <w:pgMar w:top="432" w:right="432" w:bottom="432" w:left="432" w:header="432" w:footer="432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FE90FA" w14:textId="77777777" w:rsidR="00ED2CF9" w:rsidRDefault="00ED2CF9">
      <w:r>
        <w:separator/>
      </w:r>
    </w:p>
  </w:endnote>
  <w:endnote w:type="continuationSeparator" w:id="0">
    <w:p w14:paraId="027C7095" w14:textId="77777777" w:rsidR="00ED2CF9" w:rsidRDefault="00ED2C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ＭＳ Ｐ明朝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8E931B" w14:textId="77777777" w:rsidR="00ED2CF9" w:rsidRDefault="00ED2CF9">
      <w:r>
        <w:separator/>
      </w:r>
    </w:p>
  </w:footnote>
  <w:footnote w:type="continuationSeparator" w:id="0">
    <w:p w14:paraId="7D9E7EE7" w14:textId="77777777" w:rsidR="00ED2CF9" w:rsidRDefault="00ED2C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6363CBC"/>
    <w:lvl w:ilvl="0">
      <w:start w:val="1"/>
      <w:numFmt w:val="bullet"/>
      <w:pStyle w:val="Footer-Lef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EDD1491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revisionView w:markup="0"/>
  <w:defaultTabStop w:val="720"/>
  <w:displayHorizontalDrawingGridEvery w:val="0"/>
  <w:displayVerticalDrawingGridEvery w:val="0"/>
  <w:doNotUseMarginsForDrawingGridOrigin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1"/>
  </w:docVars>
  <w:rsids>
    <w:rsidRoot w:val="00574B2B"/>
    <w:rsid w:val="001B3F6E"/>
    <w:rsid w:val="00234C14"/>
    <w:rsid w:val="002F4EA1"/>
    <w:rsid w:val="00330129"/>
    <w:rsid w:val="003615F8"/>
    <w:rsid w:val="00403549"/>
    <w:rsid w:val="00574B2B"/>
    <w:rsid w:val="00882A6C"/>
    <w:rsid w:val="008B2A58"/>
    <w:rsid w:val="00AE3A85"/>
    <w:rsid w:val="00B67358"/>
    <w:rsid w:val="00C322DA"/>
    <w:rsid w:val="00C76BCE"/>
    <w:rsid w:val="00CC29C4"/>
    <w:rsid w:val="00D06A61"/>
    <w:rsid w:val="00D15C24"/>
    <w:rsid w:val="00DA4094"/>
    <w:rsid w:val="00E5505D"/>
    <w:rsid w:val="00E732E5"/>
    <w:rsid w:val="00ED2CF9"/>
    <w:rsid w:val="00F63F9A"/>
    <w:rsid w:val="00FC06CA"/>
    <w:rsid w:val="00FD1F7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C7DEC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Date" w:uiPriority="99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82A2D"/>
    <w:pPr>
      <w:jc w:val="center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882A2D"/>
    <w:pPr>
      <w:spacing w:before="120" w:line="264" w:lineRule="auto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Cs w:val="26"/>
    </w:rPr>
  </w:style>
  <w:style w:type="paragraph" w:styleId="Heading4">
    <w:name w:val="heading 4"/>
    <w:basedOn w:val="Normal"/>
    <w:link w:val="Heading4Char"/>
    <w:semiHidden/>
    <w:unhideWhenUsed/>
    <w:qFormat/>
    <w:rsid w:val="0079064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EB060" w:themeColor="accent1"/>
    </w:rPr>
  </w:style>
  <w:style w:type="paragraph" w:styleId="Heading5">
    <w:name w:val="heading 5"/>
    <w:basedOn w:val="Normal"/>
    <w:link w:val="Heading5Char"/>
    <w:semiHidden/>
    <w:unhideWhenUsed/>
    <w:qFormat/>
    <w:rsid w:val="0079064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505B2D" w:themeColor="accent1" w:themeShade="80"/>
    </w:rPr>
  </w:style>
  <w:style w:type="paragraph" w:styleId="Heading6">
    <w:name w:val="heading 6"/>
    <w:basedOn w:val="Normal"/>
    <w:link w:val="Heading6Char"/>
    <w:semiHidden/>
    <w:unhideWhenUsed/>
    <w:qFormat/>
    <w:rsid w:val="0079064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505B2D" w:themeColor="accent1" w:themeShade="80"/>
    </w:rPr>
  </w:style>
  <w:style w:type="paragraph" w:styleId="Heading7">
    <w:name w:val="heading 7"/>
    <w:basedOn w:val="Normal"/>
    <w:link w:val="Heading7Char"/>
    <w:semiHidden/>
    <w:unhideWhenUsed/>
    <w:qFormat/>
    <w:rsid w:val="0079064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link w:val="Heading8Char"/>
    <w:semiHidden/>
    <w:unhideWhenUsed/>
    <w:qFormat/>
    <w:rsid w:val="0079064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paragraph" w:styleId="Heading9">
    <w:name w:val="heading 9"/>
    <w:basedOn w:val="Normal"/>
    <w:link w:val="Heading9Char"/>
    <w:semiHidden/>
    <w:unhideWhenUsed/>
    <w:qFormat/>
    <w:rsid w:val="0079064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82A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882A2D"/>
  </w:style>
  <w:style w:type="paragraph" w:styleId="Footer">
    <w:name w:val="footer"/>
    <w:basedOn w:val="Normal"/>
    <w:link w:val="FooterChar"/>
    <w:unhideWhenUsed/>
    <w:rsid w:val="00882A2D"/>
    <w:pPr>
      <w:tabs>
        <w:tab w:val="right" w:pos="10800"/>
      </w:tabs>
      <w:jc w:val="center"/>
    </w:pPr>
    <w:rPr>
      <w:color w:val="FFFFFF" w:themeColor="background1"/>
      <w:sz w:val="48"/>
    </w:rPr>
  </w:style>
  <w:style w:type="character" w:customStyle="1" w:styleId="FooterChar">
    <w:name w:val="Footer Char"/>
    <w:basedOn w:val="DefaultParagraphFont"/>
    <w:link w:val="Footer"/>
    <w:rsid w:val="00882A2D"/>
    <w:rPr>
      <w:color w:val="FFFFFF" w:themeColor="background1"/>
      <w:sz w:val="48"/>
    </w:rPr>
  </w:style>
  <w:style w:type="paragraph" w:styleId="Title">
    <w:name w:val="Title"/>
    <w:basedOn w:val="Normal"/>
    <w:link w:val="TitleChar"/>
    <w:qFormat/>
    <w:rsid w:val="00D10CB6"/>
    <w:pPr>
      <w:spacing w:before="360" w:after="360"/>
      <w:jc w:val="center"/>
    </w:pPr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TitleChar">
    <w:name w:val="Title Char"/>
    <w:basedOn w:val="DefaultParagraphFont"/>
    <w:link w:val="Title"/>
    <w:rsid w:val="00D10CB6"/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Heading1Char">
    <w:name w:val="Heading 1 Char"/>
    <w:basedOn w:val="DefaultParagraphFont"/>
    <w:link w:val="Heading1"/>
    <w:rsid w:val="00882A2D"/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882A2D"/>
    <w:rPr>
      <w:rFonts w:asciiTheme="majorHAnsi" w:eastAsiaTheme="majorEastAsia" w:hAnsiTheme="majorHAnsi" w:cstheme="majorBidi"/>
      <w:bCs/>
      <w:color w:val="FFFFFF" w:themeColor="background1"/>
      <w:szCs w:val="26"/>
    </w:rPr>
  </w:style>
  <w:style w:type="paragraph" w:styleId="Date">
    <w:name w:val="Date"/>
    <w:basedOn w:val="Normal"/>
    <w:link w:val="DateChar"/>
    <w:semiHidden/>
    <w:unhideWhenUsed/>
    <w:rsid w:val="00882A2D"/>
    <w:pPr>
      <w:jc w:val="center"/>
    </w:pPr>
    <w:rPr>
      <w:color w:val="FFFFFF" w:themeColor="background1"/>
      <w:sz w:val="40"/>
    </w:rPr>
  </w:style>
  <w:style w:type="character" w:customStyle="1" w:styleId="DateChar">
    <w:name w:val="Date Char"/>
    <w:basedOn w:val="DefaultParagraphFont"/>
    <w:link w:val="Date"/>
    <w:semiHidden/>
    <w:rsid w:val="00882A2D"/>
    <w:rPr>
      <w:color w:val="FFFFFF" w:themeColor="background1"/>
      <w:sz w:val="40"/>
    </w:rPr>
  </w:style>
  <w:style w:type="character" w:customStyle="1" w:styleId="Heading4Char">
    <w:name w:val="Heading 4 Char"/>
    <w:basedOn w:val="DefaultParagraphFont"/>
    <w:link w:val="Heading4"/>
    <w:semiHidden/>
    <w:rsid w:val="00882A2D"/>
    <w:rPr>
      <w:rFonts w:asciiTheme="majorHAnsi" w:eastAsiaTheme="majorEastAsia" w:hAnsiTheme="majorHAnsi" w:cstheme="majorBidi"/>
      <w:b/>
      <w:bCs/>
      <w:i/>
      <w:iCs/>
      <w:color w:val="9EB060" w:themeColor="accent1"/>
    </w:rPr>
  </w:style>
  <w:style w:type="character" w:customStyle="1" w:styleId="Heading5Char">
    <w:name w:val="Heading 5 Char"/>
    <w:basedOn w:val="DefaultParagraphFont"/>
    <w:link w:val="Heading5"/>
    <w:semiHidden/>
    <w:rsid w:val="00882A2D"/>
    <w:rPr>
      <w:rFonts w:asciiTheme="majorHAnsi" w:eastAsiaTheme="majorEastAsia" w:hAnsiTheme="majorHAnsi" w:cstheme="majorBidi"/>
      <w:color w:val="505B2D" w:themeColor="accent1" w:themeShade="80"/>
    </w:rPr>
  </w:style>
  <w:style w:type="character" w:customStyle="1" w:styleId="Heading6Char">
    <w:name w:val="Heading 6 Char"/>
    <w:basedOn w:val="DefaultParagraphFont"/>
    <w:link w:val="Heading6"/>
    <w:semiHidden/>
    <w:rsid w:val="00882A2D"/>
    <w:rPr>
      <w:rFonts w:asciiTheme="majorHAnsi" w:eastAsiaTheme="majorEastAsia" w:hAnsiTheme="majorHAnsi" w:cstheme="majorBidi"/>
      <w:i/>
      <w:iCs/>
      <w:color w:val="505B2D" w:themeColor="accent1" w:themeShade="80"/>
    </w:rPr>
  </w:style>
  <w:style w:type="character" w:customStyle="1" w:styleId="Heading7Char">
    <w:name w:val="Heading 7 Char"/>
    <w:basedOn w:val="DefaultParagraphFont"/>
    <w:link w:val="Heading7"/>
    <w:semiHidden/>
    <w:rsid w:val="00882A2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882A2D"/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882A2D"/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numbering" w:styleId="ArticleSection">
    <w:name w:val="Outline List 3"/>
    <w:basedOn w:val="NoList"/>
    <w:semiHidden/>
    <w:unhideWhenUsed/>
    <w:rsid w:val="00882A2D"/>
    <w:pPr>
      <w:numPr>
        <w:numId w:val="2"/>
      </w:numPr>
    </w:pPr>
  </w:style>
  <w:style w:type="paragraph" w:customStyle="1" w:styleId="ContactDetails">
    <w:name w:val="Contact Details"/>
    <w:basedOn w:val="Normal"/>
    <w:qFormat/>
    <w:rsid w:val="00882A2D"/>
    <w:pPr>
      <w:spacing w:before="120" w:line="264" w:lineRule="auto"/>
      <w:jc w:val="center"/>
    </w:pPr>
    <w:rPr>
      <w:color w:val="FFFFFF" w:themeColor="background1"/>
      <w:sz w:val="32"/>
    </w:rPr>
  </w:style>
  <w:style w:type="paragraph" w:customStyle="1" w:styleId="Footer-Left">
    <w:name w:val="Footer-Left"/>
    <w:basedOn w:val="Footer"/>
    <w:qFormat/>
    <w:rsid w:val="00CA720B"/>
    <w:pPr>
      <w:jc w:val="left"/>
    </w:pPr>
    <w:rPr>
      <w:sz w:val="52"/>
    </w:rPr>
  </w:style>
  <w:style w:type="paragraph" w:customStyle="1" w:styleId="Footer-Right">
    <w:name w:val="Footer - Right"/>
    <w:basedOn w:val="Footer"/>
    <w:qFormat/>
    <w:rsid w:val="00CA720B"/>
    <w:pPr>
      <w:jc w:val="right"/>
    </w:pPr>
    <w:rPr>
      <w:sz w:val="5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Date" w:uiPriority="99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82A2D"/>
    <w:pPr>
      <w:jc w:val="center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882A2D"/>
    <w:pPr>
      <w:spacing w:before="120" w:line="264" w:lineRule="auto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Cs w:val="26"/>
    </w:rPr>
  </w:style>
  <w:style w:type="paragraph" w:styleId="Heading4">
    <w:name w:val="heading 4"/>
    <w:basedOn w:val="Normal"/>
    <w:link w:val="Heading4Char"/>
    <w:semiHidden/>
    <w:unhideWhenUsed/>
    <w:qFormat/>
    <w:rsid w:val="0079064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EB060" w:themeColor="accent1"/>
    </w:rPr>
  </w:style>
  <w:style w:type="paragraph" w:styleId="Heading5">
    <w:name w:val="heading 5"/>
    <w:basedOn w:val="Normal"/>
    <w:link w:val="Heading5Char"/>
    <w:semiHidden/>
    <w:unhideWhenUsed/>
    <w:qFormat/>
    <w:rsid w:val="0079064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505B2D" w:themeColor="accent1" w:themeShade="80"/>
    </w:rPr>
  </w:style>
  <w:style w:type="paragraph" w:styleId="Heading6">
    <w:name w:val="heading 6"/>
    <w:basedOn w:val="Normal"/>
    <w:link w:val="Heading6Char"/>
    <w:semiHidden/>
    <w:unhideWhenUsed/>
    <w:qFormat/>
    <w:rsid w:val="0079064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505B2D" w:themeColor="accent1" w:themeShade="80"/>
    </w:rPr>
  </w:style>
  <w:style w:type="paragraph" w:styleId="Heading7">
    <w:name w:val="heading 7"/>
    <w:basedOn w:val="Normal"/>
    <w:link w:val="Heading7Char"/>
    <w:semiHidden/>
    <w:unhideWhenUsed/>
    <w:qFormat/>
    <w:rsid w:val="0079064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link w:val="Heading8Char"/>
    <w:semiHidden/>
    <w:unhideWhenUsed/>
    <w:qFormat/>
    <w:rsid w:val="0079064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paragraph" w:styleId="Heading9">
    <w:name w:val="heading 9"/>
    <w:basedOn w:val="Normal"/>
    <w:link w:val="Heading9Char"/>
    <w:semiHidden/>
    <w:unhideWhenUsed/>
    <w:qFormat/>
    <w:rsid w:val="0079064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82A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882A2D"/>
  </w:style>
  <w:style w:type="paragraph" w:styleId="Footer">
    <w:name w:val="footer"/>
    <w:basedOn w:val="Normal"/>
    <w:link w:val="FooterChar"/>
    <w:unhideWhenUsed/>
    <w:rsid w:val="00882A2D"/>
    <w:pPr>
      <w:tabs>
        <w:tab w:val="right" w:pos="10800"/>
      </w:tabs>
      <w:jc w:val="center"/>
    </w:pPr>
    <w:rPr>
      <w:color w:val="FFFFFF" w:themeColor="background1"/>
      <w:sz w:val="48"/>
    </w:rPr>
  </w:style>
  <w:style w:type="character" w:customStyle="1" w:styleId="FooterChar">
    <w:name w:val="Footer Char"/>
    <w:basedOn w:val="DefaultParagraphFont"/>
    <w:link w:val="Footer"/>
    <w:rsid w:val="00882A2D"/>
    <w:rPr>
      <w:color w:val="FFFFFF" w:themeColor="background1"/>
      <w:sz w:val="48"/>
    </w:rPr>
  </w:style>
  <w:style w:type="paragraph" w:styleId="Title">
    <w:name w:val="Title"/>
    <w:basedOn w:val="Normal"/>
    <w:link w:val="TitleChar"/>
    <w:qFormat/>
    <w:rsid w:val="00D10CB6"/>
    <w:pPr>
      <w:spacing w:before="360" w:after="360"/>
      <w:jc w:val="center"/>
    </w:pPr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TitleChar">
    <w:name w:val="Title Char"/>
    <w:basedOn w:val="DefaultParagraphFont"/>
    <w:link w:val="Title"/>
    <w:rsid w:val="00D10CB6"/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Heading1Char">
    <w:name w:val="Heading 1 Char"/>
    <w:basedOn w:val="DefaultParagraphFont"/>
    <w:link w:val="Heading1"/>
    <w:rsid w:val="00882A2D"/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882A2D"/>
    <w:rPr>
      <w:rFonts w:asciiTheme="majorHAnsi" w:eastAsiaTheme="majorEastAsia" w:hAnsiTheme="majorHAnsi" w:cstheme="majorBidi"/>
      <w:bCs/>
      <w:color w:val="FFFFFF" w:themeColor="background1"/>
      <w:szCs w:val="26"/>
    </w:rPr>
  </w:style>
  <w:style w:type="paragraph" w:styleId="Date">
    <w:name w:val="Date"/>
    <w:basedOn w:val="Normal"/>
    <w:link w:val="DateChar"/>
    <w:semiHidden/>
    <w:unhideWhenUsed/>
    <w:rsid w:val="00882A2D"/>
    <w:pPr>
      <w:jc w:val="center"/>
    </w:pPr>
    <w:rPr>
      <w:color w:val="FFFFFF" w:themeColor="background1"/>
      <w:sz w:val="40"/>
    </w:rPr>
  </w:style>
  <w:style w:type="character" w:customStyle="1" w:styleId="DateChar">
    <w:name w:val="Date Char"/>
    <w:basedOn w:val="DefaultParagraphFont"/>
    <w:link w:val="Date"/>
    <w:semiHidden/>
    <w:rsid w:val="00882A2D"/>
    <w:rPr>
      <w:color w:val="FFFFFF" w:themeColor="background1"/>
      <w:sz w:val="40"/>
    </w:rPr>
  </w:style>
  <w:style w:type="character" w:customStyle="1" w:styleId="Heading4Char">
    <w:name w:val="Heading 4 Char"/>
    <w:basedOn w:val="DefaultParagraphFont"/>
    <w:link w:val="Heading4"/>
    <w:semiHidden/>
    <w:rsid w:val="00882A2D"/>
    <w:rPr>
      <w:rFonts w:asciiTheme="majorHAnsi" w:eastAsiaTheme="majorEastAsia" w:hAnsiTheme="majorHAnsi" w:cstheme="majorBidi"/>
      <w:b/>
      <w:bCs/>
      <w:i/>
      <w:iCs/>
      <w:color w:val="9EB060" w:themeColor="accent1"/>
    </w:rPr>
  </w:style>
  <w:style w:type="character" w:customStyle="1" w:styleId="Heading5Char">
    <w:name w:val="Heading 5 Char"/>
    <w:basedOn w:val="DefaultParagraphFont"/>
    <w:link w:val="Heading5"/>
    <w:semiHidden/>
    <w:rsid w:val="00882A2D"/>
    <w:rPr>
      <w:rFonts w:asciiTheme="majorHAnsi" w:eastAsiaTheme="majorEastAsia" w:hAnsiTheme="majorHAnsi" w:cstheme="majorBidi"/>
      <w:color w:val="505B2D" w:themeColor="accent1" w:themeShade="80"/>
    </w:rPr>
  </w:style>
  <w:style w:type="character" w:customStyle="1" w:styleId="Heading6Char">
    <w:name w:val="Heading 6 Char"/>
    <w:basedOn w:val="DefaultParagraphFont"/>
    <w:link w:val="Heading6"/>
    <w:semiHidden/>
    <w:rsid w:val="00882A2D"/>
    <w:rPr>
      <w:rFonts w:asciiTheme="majorHAnsi" w:eastAsiaTheme="majorEastAsia" w:hAnsiTheme="majorHAnsi" w:cstheme="majorBidi"/>
      <w:i/>
      <w:iCs/>
      <w:color w:val="505B2D" w:themeColor="accent1" w:themeShade="80"/>
    </w:rPr>
  </w:style>
  <w:style w:type="character" w:customStyle="1" w:styleId="Heading7Char">
    <w:name w:val="Heading 7 Char"/>
    <w:basedOn w:val="DefaultParagraphFont"/>
    <w:link w:val="Heading7"/>
    <w:semiHidden/>
    <w:rsid w:val="00882A2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882A2D"/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882A2D"/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numbering" w:styleId="ArticleSection">
    <w:name w:val="Outline List 3"/>
    <w:basedOn w:val="NoList"/>
    <w:semiHidden/>
    <w:unhideWhenUsed/>
    <w:rsid w:val="00882A2D"/>
    <w:pPr>
      <w:numPr>
        <w:numId w:val="2"/>
      </w:numPr>
    </w:pPr>
  </w:style>
  <w:style w:type="paragraph" w:customStyle="1" w:styleId="ContactDetails">
    <w:name w:val="Contact Details"/>
    <w:basedOn w:val="Normal"/>
    <w:qFormat/>
    <w:rsid w:val="00882A2D"/>
    <w:pPr>
      <w:spacing w:before="120" w:line="264" w:lineRule="auto"/>
      <w:jc w:val="center"/>
    </w:pPr>
    <w:rPr>
      <w:color w:val="FFFFFF" w:themeColor="background1"/>
      <w:sz w:val="32"/>
    </w:rPr>
  </w:style>
  <w:style w:type="paragraph" w:customStyle="1" w:styleId="Footer-Left">
    <w:name w:val="Footer-Left"/>
    <w:basedOn w:val="Footer"/>
    <w:qFormat/>
    <w:rsid w:val="00CA720B"/>
    <w:pPr>
      <w:jc w:val="left"/>
    </w:pPr>
    <w:rPr>
      <w:sz w:val="52"/>
    </w:rPr>
  </w:style>
  <w:style w:type="paragraph" w:customStyle="1" w:styleId="Footer-Right">
    <w:name w:val="Footer - Right"/>
    <w:basedOn w:val="Footer"/>
    <w:qFormat/>
    <w:rsid w:val="00CA720B"/>
    <w:pPr>
      <w:jc w:val="right"/>
    </w:pPr>
    <w:rPr>
      <w:sz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Flyers:Photo%20Flyer.dotx" TargetMode="External"/></Relationships>
</file>

<file path=word/theme/theme1.xml><?xml version="1.0" encoding="utf-8"?>
<a:theme xmlns:a="http://schemas.openxmlformats.org/drawingml/2006/main" name="Office Theme">
  <a:themeElements>
    <a:clrScheme name="Venture">
      <a:dk1>
        <a:sysClr val="windowText" lastClr="000000"/>
      </a:dk1>
      <a:lt1>
        <a:sysClr val="window" lastClr="FFFFFF"/>
      </a:lt1>
      <a:dk2>
        <a:srgbClr val="738450"/>
      </a:dk2>
      <a:lt2>
        <a:srgbClr val="E8E9D1"/>
      </a:lt2>
      <a:accent1>
        <a:srgbClr val="9EB060"/>
      </a:accent1>
      <a:accent2>
        <a:srgbClr val="D09A08"/>
      </a:accent2>
      <a:accent3>
        <a:srgbClr val="F2EC86"/>
      </a:accent3>
      <a:accent4>
        <a:srgbClr val="824F1C"/>
      </a:accent4>
      <a:accent5>
        <a:srgbClr val="511818"/>
      </a:accent5>
      <a:accent6>
        <a:srgbClr val="553876"/>
      </a:accent6>
      <a:hlink>
        <a:srgbClr val="929547"/>
      </a:hlink>
      <a:folHlink>
        <a:srgbClr val="56633C"/>
      </a:folHlink>
    </a:clrScheme>
    <a:fontScheme name="Story">
      <a:majorFont>
        <a:latin typeface="Calisto MT"/>
        <a:ea typeface=""/>
        <a:cs typeface=""/>
        <a:font script="Jpan" typeface="ＭＳ Ｐ明朝"/>
        <a:font script="Hans" typeface="宋体"/>
        <a:font script="Hant" typeface="新細明體"/>
      </a:majorFont>
      <a:minorFont>
        <a:latin typeface="Calisto MT"/>
        <a:ea typeface=""/>
        <a:cs typeface=""/>
        <a:font script="Jpan" typeface="ＭＳ Ｐ明朝"/>
        <a:font script="Hans" typeface="宋体"/>
        <a:font script="Hant" typeface="新細明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Photo Flyer.dotx</Template>
  <TotalTime>24</TotalTime>
  <Pages>1</Pages>
  <Words>1</Words>
  <Characters>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Clift</dc:creator>
  <cp:keywords/>
  <dc:description/>
  <cp:lastModifiedBy>Jamie Clift</cp:lastModifiedBy>
  <cp:revision>11</cp:revision>
  <dcterms:created xsi:type="dcterms:W3CDTF">2017-12-04T22:48:00Z</dcterms:created>
  <dcterms:modified xsi:type="dcterms:W3CDTF">2017-12-05T00:09:00Z</dcterms:modified>
  <cp:category/>
</cp:coreProperties>
</file>