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41" w:rsidRDefault="00A32943" w:rsidP="00267C41">
      <w:r>
        <w:t>Reece Theakston</w:t>
      </w:r>
    </w:p>
    <w:p w:rsidR="00A32943" w:rsidRDefault="00A32943" w:rsidP="00267C41">
      <w:r>
        <w:t xml:space="preserve">Dr. </w:t>
      </w:r>
      <w:proofErr w:type="spellStart"/>
      <w:r>
        <w:t>Fortino</w:t>
      </w:r>
      <w:proofErr w:type="spellEnd"/>
    </w:p>
    <w:p w:rsidR="00A32943" w:rsidRDefault="00A32943" w:rsidP="00267C41">
      <w:r>
        <w:t>Bio 251</w:t>
      </w:r>
    </w:p>
    <w:p w:rsidR="00A32943" w:rsidRDefault="00A32943" w:rsidP="00267C41">
      <w:r>
        <w:t>12/3/17</w:t>
      </w:r>
    </w:p>
    <w:p w:rsidR="00267C41" w:rsidRPr="00094C54" w:rsidRDefault="00267C41" w:rsidP="00267C41">
      <w:pPr>
        <w:rPr>
          <w:b/>
        </w:rPr>
      </w:pPr>
      <w:r>
        <w:tab/>
      </w:r>
      <w:r>
        <w:tab/>
      </w:r>
      <w:r>
        <w:tab/>
      </w:r>
      <w:r>
        <w:tab/>
      </w:r>
      <w:r w:rsidRPr="00094C54">
        <w:rPr>
          <w:b/>
        </w:rPr>
        <w:t>Introduction</w:t>
      </w:r>
    </w:p>
    <w:p w:rsidR="00267C41" w:rsidRPr="00C646C3" w:rsidRDefault="00267C41" w:rsidP="00C646C3">
      <w:pPr>
        <w:spacing w:line="480" w:lineRule="auto"/>
        <w:ind w:firstLine="720"/>
        <w:rPr>
          <w:rFonts w:ascii="Times New Roman" w:hAnsi="Times New Roman" w:cs="Times New Roman"/>
          <w:sz w:val="24"/>
          <w:szCs w:val="24"/>
        </w:rPr>
      </w:pPr>
      <w:r w:rsidRPr="00C646C3">
        <w:rPr>
          <w:rFonts w:ascii="Times New Roman" w:hAnsi="Times New Roman" w:cs="Times New Roman"/>
          <w:sz w:val="24"/>
          <w:szCs w:val="24"/>
        </w:rPr>
        <w:t xml:space="preserve">The non-indigenous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is a bivalve filter feeding species of freshwater clam, often referred to as the Asian or Asiatic clam due to its Eastern Asia origins (</w:t>
      </w:r>
      <w:proofErr w:type="spellStart"/>
      <w:r w:rsidRPr="00C646C3">
        <w:rPr>
          <w:rFonts w:ascii="Times New Roman" w:hAnsi="Times New Roman" w:cs="Times New Roman"/>
          <w:sz w:val="24"/>
          <w:szCs w:val="24"/>
        </w:rPr>
        <w:t>Sampaio</w:t>
      </w:r>
      <w:proofErr w:type="spellEnd"/>
      <w:r w:rsidRPr="00C646C3">
        <w:rPr>
          <w:rFonts w:ascii="Times New Roman" w:hAnsi="Times New Roman" w:cs="Times New Roman"/>
          <w:sz w:val="24"/>
          <w:szCs w:val="24"/>
        </w:rPr>
        <w:t xml:space="preserve"> and </w:t>
      </w:r>
      <w:proofErr w:type="spellStart"/>
      <w:r w:rsidRPr="00C646C3">
        <w:rPr>
          <w:rFonts w:ascii="Times New Roman" w:hAnsi="Times New Roman" w:cs="Times New Roman"/>
          <w:sz w:val="24"/>
          <w:szCs w:val="24"/>
        </w:rPr>
        <w:t>Rodil</w:t>
      </w:r>
      <w:proofErr w:type="spellEnd"/>
      <w:r w:rsidRPr="00C646C3">
        <w:rPr>
          <w:rFonts w:ascii="Times New Roman" w:hAnsi="Times New Roman" w:cs="Times New Roman"/>
          <w:sz w:val="24"/>
          <w:szCs w:val="24"/>
        </w:rPr>
        <w:t xml:space="preserve">, 2013).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filters microscopic organisms, such as plankton and other organic matter from the water(Naumann,1999). This is important when trying to determine how heavily populated an area is with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are most commonly found in lakes or streams that have sandy or gravel bottoms (Naumann,1999).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can also be located underneath large boulders and in soft silts of </w:t>
      </w:r>
      <w:proofErr w:type="spellStart"/>
      <w:r w:rsidRPr="00C646C3">
        <w:rPr>
          <w:rFonts w:ascii="Times New Roman" w:hAnsi="Times New Roman" w:cs="Times New Roman"/>
          <w:sz w:val="24"/>
          <w:szCs w:val="24"/>
        </w:rPr>
        <w:t>deepwater</w:t>
      </w:r>
      <w:proofErr w:type="spellEnd"/>
      <w:r w:rsidRPr="00C646C3">
        <w:rPr>
          <w:rFonts w:ascii="Times New Roman" w:hAnsi="Times New Roman" w:cs="Times New Roman"/>
          <w:sz w:val="24"/>
          <w:szCs w:val="24"/>
        </w:rPr>
        <w:t xml:space="preserve"> lakes(Naumann,1999).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have a better fitness in fast flowing waters due to the currents which supply a constant source of the particulate food that the clam consumes(Naumann,1999).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is hermaphroditic, with single </w:t>
      </w:r>
      <w:proofErr w:type="spellStart"/>
      <w:r w:rsidRPr="00C646C3">
        <w:rPr>
          <w:rFonts w:ascii="Times New Roman" w:hAnsi="Times New Roman" w:cs="Times New Roman"/>
          <w:sz w:val="24"/>
          <w:szCs w:val="24"/>
        </w:rPr>
        <w:t>genopores</w:t>
      </w:r>
      <w:proofErr w:type="spellEnd"/>
      <w:r w:rsidRPr="00C646C3">
        <w:rPr>
          <w:rFonts w:ascii="Times New Roman" w:hAnsi="Times New Roman" w:cs="Times New Roman"/>
          <w:sz w:val="24"/>
          <w:szCs w:val="24"/>
        </w:rPr>
        <w:t xml:space="preserve"> on each sides of the body. Reproduces biannually in the spring and in the late summer.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is believed to practice self-fertilization, enabling rapid colony regeneration when colony populations are low(Naumann,1999). This process of reproduction allows for the rapid colonization of an area and for a rapid increase in population which can affect the overall levels of organic matter. Settlements of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occur with a population density ranging from 100 to 200 clams per square meter(Naumann,1999). However, populations can grow as large as 3000 clams per square meter(Naumann,1999). There appears to be no competition for food among individuals within the species, however within high density populations, space competition is often important(Naumann,1999).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also create problems for power plants by blocking the ventilation systems and the water intake valves. </w:t>
      </w:r>
      <w:r w:rsidRPr="00C646C3">
        <w:rPr>
          <w:rFonts w:ascii="Times New Roman" w:hAnsi="Times New Roman" w:cs="Times New Roman"/>
          <w:sz w:val="24"/>
          <w:szCs w:val="24"/>
        </w:rPr>
        <w:lastRenderedPageBreak/>
        <w:t xml:space="preserve">Combined costs of outages, reductions in efficiency, capital investment in equipment, </w:t>
      </w:r>
      <w:proofErr w:type="gramStart"/>
      <w:r w:rsidRPr="00C646C3">
        <w:rPr>
          <w:rFonts w:ascii="Times New Roman" w:hAnsi="Times New Roman" w:cs="Times New Roman"/>
          <w:sz w:val="24"/>
          <w:szCs w:val="24"/>
        </w:rPr>
        <w:t>labor</w:t>
      </w:r>
      <w:proofErr w:type="gramEnd"/>
      <w:r w:rsidRPr="00C646C3">
        <w:rPr>
          <w:rFonts w:ascii="Times New Roman" w:hAnsi="Times New Roman" w:cs="Times New Roman"/>
          <w:sz w:val="24"/>
          <w:szCs w:val="24"/>
        </w:rPr>
        <w:t xml:space="preserve"> and chemical control, exceed 1 billion annually (Naumann,1999). The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found behind buffalo creek which is a part of the Appomattox river are non-indigenous to that area, little is known about how they originally populated this river and little to none is documented about the effects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had on this environment and the organisms that inhabited it. The introduction of non-indigenous species is one of the main reasons for the loss of biodiversity worldwide due to their competition for habitat and nutrient resources with native species (</w:t>
      </w:r>
      <w:proofErr w:type="spellStart"/>
      <w:r w:rsidRPr="00C646C3">
        <w:rPr>
          <w:rFonts w:ascii="Times New Roman" w:hAnsi="Times New Roman" w:cs="Times New Roman"/>
          <w:sz w:val="24"/>
          <w:szCs w:val="24"/>
        </w:rPr>
        <w:t>Stachowicz</w:t>
      </w:r>
      <w:proofErr w:type="spellEnd"/>
      <w:r w:rsidRPr="00C646C3">
        <w:rPr>
          <w:rFonts w:ascii="Times New Roman" w:hAnsi="Times New Roman" w:cs="Times New Roman"/>
          <w:sz w:val="24"/>
          <w:szCs w:val="24"/>
        </w:rPr>
        <w:t xml:space="preserve"> et al., 2002). This invasion of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is an important topic to study because if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continuously reproduces and grow in population we could see devastating impacts to our local environments. For instance, a decrease of biodiversity in a base level of the trophic web could lead to a collapse in the abundance of predatory commercial fishes, in case that fish does not feed on the introduced species (Sousa, 2008). The colonizing process of this invasive species can lead to repercussions in the food webs and biogeochemical cycles due to direct competition with native species and the clam’s strong capability to influence the availability of phytoplankton and nutrient resources in the new hosting ecosystem (</w:t>
      </w:r>
      <w:proofErr w:type="spellStart"/>
      <w:r w:rsidRPr="00C646C3">
        <w:rPr>
          <w:rFonts w:ascii="Times New Roman" w:hAnsi="Times New Roman" w:cs="Times New Roman"/>
          <w:sz w:val="24"/>
          <w:szCs w:val="24"/>
        </w:rPr>
        <w:t>Sampaio</w:t>
      </w:r>
      <w:proofErr w:type="spellEnd"/>
      <w:r w:rsidRPr="00C646C3">
        <w:rPr>
          <w:rFonts w:ascii="Times New Roman" w:hAnsi="Times New Roman" w:cs="Times New Roman"/>
          <w:sz w:val="24"/>
          <w:szCs w:val="24"/>
        </w:rPr>
        <w:t>, 2013).</w:t>
      </w:r>
    </w:p>
    <w:p w:rsidR="00267C41" w:rsidRPr="00C646C3" w:rsidRDefault="00267C41" w:rsidP="00A32943">
      <w:pPr>
        <w:spacing w:line="480" w:lineRule="auto"/>
        <w:ind w:firstLine="720"/>
        <w:rPr>
          <w:rFonts w:ascii="Times New Roman" w:hAnsi="Times New Roman" w:cs="Times New Roman"/>
          <w:sz w:val="24"/>
          <w:szCs w:val="24"/>
        </w:rPr>
      </w:pPr>
      <w:r w:rsidRPr="00C646C3">
        <w:rPr>
          <w:rFonts w:ascii="Times New Roman" w:hAnsi="Times New Roman" w:cs="Times New Roman"/>
          <w:sz w:val="24"/>
          <w:szCs w:val="24"/>
        </w:rPr>
        <w:t xml:space="preserve">Although there are some reports of some </w:t>
      </w:r>
      <w:proofErr w:type="spellStart"/>
      <w:r w:rsidRPr="00C646C3">
        <w:rPr>
          <w:rFonts w:ascii="Times New Roman" w:hAnsi="Times New Roman" w:cs="Times New Roman"/>
          <w:sz w:val="24"/>
          <w:szCs w:val="24"/>
        </w:rPr>
        <w:t>faunistical</w:t>
      </w:r>
      <w:proofErr w:type="spellEnd"/>
      <w:r w:rsidRPr="00C646C3">
        <w:rPr>
          <w:rFonts w:ascii="Times New Roman" w:hAnsi="Times New Roman" w:cs="Times New Roman"/>
          <w:sz w:val="24"/>
          <w:szCs w:val="24"/>
        </w:rPr>
        <w:t xml:space="preserve"> groups responding positively to C. </w:t>
      </w:r>
      <w:proofErr w:type="spellStart"/>
      <w:r w:rsidRPr="00C646C3">
        <w:rPr>
          <w:rFonts w:ascii="Times New Roman" w:hAnsi="Times New Roman" w:cs="Times New Roman"/>
          <w:sz w:val="24"/>
          <w:szCs w:val="24"/>
        </w:rPr>
        <w:t>fluminea’s</w:t>
      </w:r>
      <w:proofErr w:type="spellEnd"/>
      <w:r w:rsidRPr="00C646C3">
        <w:rPr>
          <w:rFonts w:ascii="Times New Roman" w:hAnsi="Times New Roman" w:cs="Times New Roman"/>
          <w:sz w:val="24"/>
          <w:szCs w:val="24"/>
        </w:rPr>
        <w:t xml:space="preserve"> abundance (</w:t>
      </w:r>
      <w:proofErr w:type="spellStart"/>
      <w:r w:rsidRPr="00C646C3">
        <w:rPr>
          <w:rFonts w:ascii="Times New Roman" w:hAnsi="Times New Roman" w:cs="Times New Roman"/>
          <w:sz w:val="24"/>
          <w:szCs w:val="24"/>
        </w:rPr>
        <w:t>Ilarri</w:t>
      </w:r>
      <w:proofErr w:type="spellEnd"/>
      <w:r w:rsidRPr="00C646C3">
        <w:rPr>
          <w:rFonts w:ascii="Times New Roman" w:hAnsi="Times New Roman" w:cs="Times New Roman"/>
          <w:sz w:val="24"/>
          <w:szCs w:val="24"/>
        </w:rPr>
        <w:t>, 2012), the introduction of this invasive species has been shown to diminish the abundance and diversity of macro and micro-fauna in North America and Europe (</w:t>
      </w:r>
      <w:proofErr w:type="spellStart"/>
      <w:r w:rsidRPr="00C646C3">
        <w:rPr>
          <w:rFonts w:ascii="Times New Roman" w:hAnsi="Times New Roman" w:cs="Times New Roman"/>
          <w:sz w:val="24"/>
          <w:szCs w:val="24"/>
        </w:rPr>
        <w:t>Hakenkamp</w:t>
      </w:r>
      <w:proofErr w:type="spellEnd"/>
      <w:r w:rsidRPr="00C646C3">
        <w:rPr>
          <w:rFonts w:ascii="Times New Roman" w:hAnsi="Times New Roman" w:cs="Times New Roman"/>
          <w:sz w:val="24"/>
          <w:szCs w:val="24"/>
        </w:rPr>
        <w:t xml:space="preserve">, 2001). Similar findings are likely to be found in buffalo creek due to high populations of C.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If corbicula is present in many sites on Buffalo Creek, then we will see a decrease in the amount of organic matter at those sites. If there is a decrease in organic </w:t>
      </w:r>
      <w:proofErr w:type="gramStart"/>
      <w:r w:rsidRPr="00C646C3">
        <w:rPr>
          <w:rFonts w:ascii="Times New Roman" w:hAnsi="Times New Roman" w:cs="Times New Roman"/>
          <w:sz w:val="24"/>
          <w:szCs w:val="24"/>
        </w:rPr>
        <w:t>matter</w:t>
      </w:r>
      <w:proofErr w:type="gramEnd"/>
      <w:r w:rsidRPr="00C646C3">
        <w:rPr>
          <w:rFonts w:ascii="Times New Roman" w:hAnsi="Times New Roman" w:cs="Times New Roman"/>
          <w:sz w:val="24"/>
          <w:szCs w:val="24"/>
        </w:rPr>
        <w:t xml:space="preserve"> then there will be a decrease in other natural habitats. One purpose of this study is to find out which/ how many organisms are being impacted directly or indirectly. Also, to see which </w:t>
      </w:r>
      <w:r w:rsidRPr="00C646C3">
        <w:rPr>
          <w:rFonts w:ascii="Times New Roman" w:hAnsi="Times New Roman" w:cs="Times New Roman"/>
          <w:sz w:val="24"/>
          <w:szCs w:val="24"/>
        </w:rPr>
        <w:lastRenderedPageBreak/>
        <w:t xml:space="preserve">organisms are being impacted the most such as other filter feeding organisms. If there is a decrease of other filter feeding organisms in Buffalo creek where corbicula </w:t>
      </w:r>
      <w:proofErr w:type="gramStart"/>
      <w:r w:rsidRPr="00C646C3">
        <w:rPr>
          <w:rFonts w:ascii="Times New Roman" w:hAnsi="Times New Roman" w:cs="Times New Roman"/>
          <w:sz w:val="24"/>
          <w:szCs w:val="24"/>
        </w:rPr>
        <w:t>are</w:t>
      </w:r>
      <w:proofErr w:type="gramEnd"/>
      <w:r w:rsidRPr="00C646C3">
        <w:rPr>
          <w:rFonts w:ascii="Times New Roman" w:hAnsi="Times New Roman" w:cs="Times New Roman"/>
          <w:sz w:val="24"/>
          <w:szCs w:val="24"/>
        </w:rPr>
        <w:t xml:space="preserve"> present, then we can assume that the corbicula have successfully invaded that area.</w:t>
      </w:r>
    </w:p>
    <w:p w:rsidR="00094C54" w:rsidRPr="00C646C3" w:rsidRDefault="00094C54" w:rsidP="00A32943">
      <w:pPr>
        <w:spacing w:line="480" w:lineRule="auto"/>
        <w:ind w:left="2880" w:firstLine="720"/>
        <w:rPr>
          <w:rFonts w:ascii="Times New Roman" w:hAnsi="Times New Roman" w:cs="Times New Roman"/>
          <w:b/>
          <w:sz w:val="24"/>
          <w:szCs w:val="24"/>
        </w:rPr>
      </w:pPr>
      <w:r w:rsidRPr="00C646C3">
        <w:rPr>
          <w:rFonts w:ascii="Times New Roman" w:hAnsi="Times New Roman" w:cs="Times New Roman"/>
          <w:b/>
          <w:sz w:val="24"/>
          <w:szCs w:val="24"/>
        </w:rPr>
        <w:t>Methods</w:t>
      </w:r>
    </w:p>
    <w:p w:rsidR="00094C54" w:rsidRPr="00C646C3" w:rsidRDefault="00094C54" w:rsidP="00C646C3">
      <w:pPr>
        <w:spacing w:line="480" w:lineRule="auto"/>
        <w:ind w:firstLine="720"/>
        <w:rPr>
          <w:rFonts w:ascii="Times New Roman" w:hAnsi="Times New Roman" w:cs="Times New Roman"/>
          <w:sz w:val="24"/>
          <w:szCs w:val="24"/>
        </w:rPr>
      </w:pPr>
      <w:r w:rsidRPr="00C646C3">
        <w:rPr>
          <w:rFonts w:ascii="Times New Roman" w:hAnsi="Times New Roman" w:cs="Times New Roman"/>
          <w:sz w:val="24"/>
          <w:szCs w:val="24"/>
        </w:rPr>
        <w:t>Sterile sample containers, a D-shaped sampling net, and two-meter sticks were collected and taken to three different locations in Prince Edward County (two times each) and four samples were taken at each location each time. At each location the meter sticks were used to determine a meter by meter square from which the flow of the water, a sample from the D-net, amount of corbicula, corbicula depth, water depth and an underwater soil sample were taken and recorded. First a random location was chosen for sampling. Then, the water flow was recorded, a meter stick was placed horizontally in the water at the sample site and a sterile container was placed in the water at the top of the meter stick. Then, when the container flowed past the tip of the meter stick a stopwatch was started and was then stopped when the container flowed past the bottom tip of the meter stick, the data was then recorded. Next the meter stick was placed in the water vertically until it touched the water bed and the water depth of the sample site was recorded (in inches). Then the D-net was used to take a soil sample inside of the square meter sample site and then the organic material was shifted through to find the invasive species corbicula. The sizes (in centimeters), abundance, and depth in the soil (in inches) of the corbicula were recorded along with the type of soil and rate of water movement. Finally, a soil sample slightly upstream of the D-net sample area but still within the sample site was scooped up with a sterile sample container. These steps were repeated for each sample site at each location.</w:t>
      </w:r>
    </w:p>
    <w:p w:rsidR="00267C41" w:rsidRPr="00C646C3" w:rsidRDefault="00094C54" w:rsidP="00C646C3">
      <w:pPr>
        <w:spacing w:line="480" w:lineRule="auto"/>
        <w:ind w:firstLine="720"/>
        <w:rPr>
          <w:rFonts w:ascii="Times New Roman" w:hAnsi="Times New Roman" w:cs="Times New Roman"/>
          <w:sz w:val="24"/>
          <w:szCs w:val="24"/>
        </w:rPr>
      </w:pPr>
      <w:r w:rsidRPr="00C646C3">
        <w:rPr>
          <w:rFonts w:ascii="Times New Roman" w:hAnsi="Times New Roman" w:cs="Times New Roman"/>
          <w:sz w:val="24"/>
          <w:szCs w:val="24"/>
        </w:rPr>
        <w:t xml:space="preserve"> Once all the samples were collected they were put into an incubator at 70 degrees Celsius and left to dry. After all the samples were dried the soil samples were put through </w:t>
      </w:r>
      <w:r w:rsidRPr="00C646C3">
        <w:rPr>
          <w:rFonts w:ascii="Times New Roman" w:hAnsi="Times New Roman" w:cs="Times New Roman"/>
          <w:sz w:val="24"/>
          <w:szCs w:val="24"/>
        </w:rPr>
        <w:lastRenderedPageBreak/>
        <w:t xml:space="preserve">shifters which ranged between sieve #5-sieve #230. This was used to determine the type of soil in each sample site. Next, crucibles were collected and weighed in grams. After the crucibles were weighed an unset portion of each sample was poured into its own crucible. These crucibles that contained sample material were then put into a furnace which burned off the organic matter which left only ash in the crucibles. The crucibles were then weighed again and the difference between the first crucible weight and the </w:t>
      </w:r>
      <w:proofErr w:type="spellStart"/>
      <w:r w:rsidRPr="00C646C3">
        <w:rPr>
          <w:rFonts w:ascii="Times New Roman" w:hAnsi="Times New Roman" w:cs="Times New Roman"/>
          <w:sz w:val="24"/>
          <w:szCs w:val="24"/>
        </w:rPr>
        <w:t>ashed</w:t>
      </w:r>
      <w:proofErr w:type="spellEnd"/>
      <w:r w:rsidRPr="00C646C3">
        <w:rPr>
          <w:rFonts w:ascii="Times New Roman" w:hAnsi="Times New Roman" w:cs="Times New Roman"/>
          <w:sz w:val="24"/>
          <w:szCs w:val="24"/>
        </w:rPr>
        <w:t xml:space="preserve"> crucible weight were recorded.</w:t>
      </w:r>
    </w:p>
    <w:p w:rsidR="00C646C3" w:rsidRPr="00A32943" w:rsidRDefault="00A32943" w:rsidP="00C646C3">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46C3">
        <w:rPr>
          <w:rFonts w:ascii="Times New Roman" w:hAnsi="Times New Roman" w:cs="Times New Roman"/>
          <w:sz w:val="24"/>
          <w:szCs w:val="24"/>
        </w:rPr>
        <w:tab/>
      </w:r>
      <w:r w:rsidR="00C646C3" w:rsidRPr="00A32943">
        <w:rPr>
          <w:rFonts w:ascii="Times New Roman" w:hAnsi="Times New Roman" w:cs="Times New Roman"/>
          <w:b/>
          <w:sz w:val="24"/>
          <w:szCs w:val="24"/>
        </w:rPr>
        <w:t>Results</w:t>
      </w:r>
    </w:p>
    <w:p w:rsidR="00822CA5" w:rsidRDefault="0035212C" w:rsidP="00C646C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experiment samples from the creeks in Prince Edward County were taken to determine if the invasive species </w:t>
      </w:r>
      <w:r w:rsidRPr="0035212C">
        <w:rPr>
          <w:rFonts w:ascii="Times New Roman" w:hAnsi="Times New Roman" w:cs="Times New Roman"/>
          <w:i/>
          <w:sz w:val="24"/>
          <w:szCs w:val="24"/>
        </w:rPr>
        <w:t xml:space="preserve">Corbicula </w:t>
      </w:r>
      <w:proofErr w:type="spellStart"/>
      <w:r w:rsidRPr="0035212C">
        <w:rPr>
          <w:rFonts w:ascii="Times New Roman" w:hAnsi="Times New Roman" w:cs="Times New Roman"/>
          <w:i/>
          <w:sz w:val="24"/>
          <w:szCs w:val="24"/>
        </w:rPr>
        <w:t>fluminea</w:t>
      </w:r>
      <w:proofErr w:type="spellEnd"/>
      <w:r>
        <w:rPr>
          <w:rFonts w:ascii="Times New Roman" w:hAnsi="Times New Roman" w:cs="Times New Roman"/>
          <w:i/>
          <w:sz w:val="24"/>
          <w:szCs w:val="24"/>
        </w:rPr>
        <w:t xml:space="preserve"> </w:t>
      </w:r>
      <w:r w:rsidR="00A84FC6">
        <w:rPr>
          <w:rFonts w:ascii="Times New Roman" w:hAnsi="Times New Roman" w:cs="Times New Roman"/>
          <w:sz w:val="24"/>
          <w:szCs w:val="24"/>
        </w:rPr>
        <w:t>had a negative</w:t>
      </w:r>
      <w:r>
        <w:rPr>
          <w:rFonts w:ascii="Times New Roman" w:hAnsi="Times New Roman" w:cs="Times New Roman"/>
          <w:sz w:val="24"/>
          <w:szCs w:val="24"/>
        </w:rPr>
        <w:t xml:space="preserve"> impact on the amount of organic matter found throughout the creeks. </w:t>
      </w:r>
      <w:r w:rsidR="00A84FC6">
        <w:rPr>
          <w:rFonts w:ascii="Times New Roman" w:hAnsi="Times New Roman" w:cs="Times New Roman"/>
          <w:sz w:val="24"/>
          <w:szCs w:val="24"/>
        </w:rPr>
        <w:t>This information is best highlighted</w:t>
      </w:r>
      <w:r w:rsidR="002C4EC8">
        <w:rPr>
          <w:rFonts w:ascii="Times New Roman" w:hAnsi="Times New Roman" w:cs="Times New Roman"/>
          <w:sz w:val="24"/>
          <w:szCs w:val="24"/>
        </w:rPr>
        <w:t xml:space="preserve"> through Figure 1, </w:t>
      </w:r>
      <w:r w:rsidR="00822CA5">
        <w:rPr>
          <w:rFonts w:ascii="Times New Roman" w:hAnsi="Times New Roman" w:cs="Times New Roman"/>
          <w:sz w:val="24"/>
          <w:szCs w:val="24"/>
        </w:rPr>
        <w:t xml:space="preserve">which compares the amount of organic matter found at each site to the density of C. </w:t>
      </w:r>
      <w:proofErr w:type="spellStart"/>
      <w:r w:rsidR="00822CA5">
        <w:rPr>
          <w:rFonts w:ascii="Times New Roman" w:hAnsi="Times New Roman" w:cs="Times New Roman"/>
          <w:sz w:val="24"/>
          <w:szCs w:val="24"/>
        </w:rPr>
        <w:t>fluminea</w:t>
      </w:r>
      <w:proofErr w:type="spellEnd"/>
      <w:r w:rsidR="00822CA5">
        <w:rPr>
          <w:rFonts w:ascii="Times New Roman" w:hAnsi="Times New Roman" w:cs="Times New Roman"/>
          <w:sz w:val="24"/>
          <w:szCs w:val="24"/>
        </w:rPr>
        <w:t xml:space="preserve"> found in the matching site. This figure illustrates the effect of C. </w:t>
      </w:r>
      <w:proofErr w:type="spellStart"/>
      <w:r w:rsidR="00822CA5">
        <w:rPr>
          <w:rFonts w:ascii="Times New Roman" w:hAnsi="Times New Roman" w:cs="Times New Roman"/>
          <w:sz w:val="24"/>
          <w:szCs w:val="24"/>
        </w:rPr>
        <w:t>fluminea</w:t>
      </w:r>
      <w:proofErr w:type="spellEnd"/>
      <w:r w:rsidR="00822CA5">
        <w:rPr>
          <w:rFonts w:ascii="Times New Roman" w:hAnsi="Times New Roman" w:cs="Times New Roman"/>
          <w:sz w:val="24"/>
          <w:szCs w:val="24"/>
        </w:rPr>
        <w:t xml:space="preserve"> density on organic matter levels. </w:t>
      </w:r>
      <w:r w:rsidR="00CD4837">
        <w:rPr>
          <w:rFonts w:ascii="Times New Roman" w:hAnsi="Times New Roman" w:cs="Times New Roman"/>
          <w:sz w:val="24"/>
          <w:szCs w:val="24"/>
        </w:rPr>
        <w:t>In Figure 2, the current velocity</w:t>
      </w:r>
      <w:r w:rsidR="00822CA5" w:rsidRPr="00822CA5">
        <w:rPr>
          <w:rFonts w:ascii="Times New Roman" w:hAnsi="Times New Roman" w:cs="Times New Roman"/>
          <w:sz w:val="24"/>
          <w:szCs w:val="24"/>
        </w:rPr>
        <w:t xml:space="preserve"> of each site was compared with the density of C. </w:t>
      </w:r>
      <w:proofErr w:type="spellStart"/>
      <w:r w:rsidR="00822CA5" w:rsidRPr="00822CA5">
        <w:rPr>
          <w:rFonts w:ascii="Times New Roman" w:hAnsi="Times New Roman" w:cs="Times New Roman"/>
          <w:sz w:val="24"/>
          <w:szCs w:val="24"/>
        </w:rPr>
        <w:t>fluminea</w:t>
      </w:r>
      <w:proofErr w:type="spellEnd"/>
      <w:r w:rsidR="00822CA5" w:rsidRPr="00822CA5">
        <w:rPr>
          <w:rFonts w:ascii="Times New Roman" w:hAnsi="Times New Roman" w:cs="Times New Roman"/>
          <w:sz w:val="24"/>
          <w:szCs w:val="24"/>
        </w:rPr>
        <w:t xml:space="preserve"> found at each site. This figure illust</w:t>
      </w:r>
      <w:r w:rsidR="00CD4837">
        <w:rPr>
          <w:rFonts w:ascii="Times New Roman" w:hAnsi="Times New Roman" w:cs="Times New Roman"/>
          <w:sz w:val="24"/>
          <w:szCs w:val="24"/>
        </w:rPr>
        <w:t>rates the preferred current velocity</w:t>
      </w:r>
      <w:r w:rsidR="00822CA5" w:rsidRPr="00822CA5">
        <w:rPr>
          <w:rFonts w:ascii="Times New Roman" w:hAnsi="Times New Roman" w:cs="Times New Roman"/>
          <w:sz w:val="24"/>
          <w:szCs w:val="24"/>
        </w:rPr>
        <w:t xml:space="preserve"> of C. </w:t>
      </w:r>
      <w:proofErr w:type="spellStart"/>
      <w:r w:rsidR="00822CA5" w:rsidRPr="00822CA5">
        <w:rPr>
          <w:rFonts w:ascii="Times New Roman" w:hAnsi="Times New Roman" w:cs="Times New Roman"/>
          <w:sz w:val="24"/>
          <w:szCs w:val="24"/>
        </w:rPr>
        <w:t>fluminea</w:t>
      </w:r>
      <w:proofErr w:type="spellEnd"/>
      <w:r w:rsidR="00822CA5" w:rsidRPr="00822CA5">
        <w:rPr>
          <w:rFonts w:ascii="Times New Roman" w:hAnsi="Times New Roman" w:cs="Times New Roman"/>
          <w:sz w:val="24"/>
          <w:szCs w:val="24"/>
        </w:rPr>
        <w:t xml:space="preserve"> by seeing which </w:t>
      </w:r>
      <w:r w:rsidR="00822CA5">
        <w:rPr>
          <w:rFonts w:ascii="Times New Roman" w:hAnsi="Times New Roman" w:cs="Times New Roman"/>
          <w:sz w:val="24"/>
          <w:szCs w:val="24"/>
        </w:rPr>
        <w:t xml:space="preserve">current </w:t>
      </w:r>
      <w:r w:rsidR="00CD4837">
        <w:rPr>
          <w:rFonts w:ascii="Times New Roman" w:hAnsi="Times New Roman" w:cs="Times New Roman"/>
          <w:sz w:val="24"/>
          <w:szCs w:val="24"/>
        </w:rPr>
        <w:t>velocity</w:t>
      </w:r>
      <w:r w:rsidR="00822CA5" w:rsidRPr="00822CA5">
        <w:rPr>
          <w:rFonts w:ascii="Times New Roman" w:hAnsi="Times New Roman" w:cs="Times New Roman"/>
          <w:sz w:val="24"/>
          <w:szCs w:val="24"/>
        </w:rPr>
        <w:t xml:space="preserve"> had the highest density of C. </w:t>
      </w:r>
      <w:proofErr w:type="spellStart"/>
      <w:r w:rsidR="00822CA5" w:rsidRPr="00822CA5">
        <w:rPr>
          <w:rFonts w:ascii="Times New Roman" w:hAnsi="Times New Roman" w:cs="Times New Roman"/>
          <w:sz w:val="24"/>
          <w:szCs w:val="24"/>
        </w:rPr>
        <w:t>fluminea</w:t>
      </w:r>
      <w:proofErr w:type="spellEnd"/>
      <w:r w:rsidR="00822CA5" w:rsidRPr="00822CA5">
        <w:rPr>
          <w:rFonts w:ascii="Times New Roman" w:hAnsi="Times New Roman" w:cs="Times New Roman"/>
          <w:sz w:val="24"/>
          <w:szCs w:val="24"/>
        </w:rPr>
        <w:t xml:space="preserve"> in that area.</w:t>
      </w:r>
    </w:p>
    <w:p w:rsidR="00CD4837" w:rsidRDefault="00CD4837" w:rsidP="00C64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main findings in the figures being that there is no correlation of organic matter levels to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density and that the optimal current velocity for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being between</w:t>
      </w:r>
      <w:r w:rsidR="00123CF2">
        <w:rPr>
          <w:rFonts w:ascii="Times New Roman" w:hAnsi="Times New Roman" w:cs="Times New Roman"/>
          <w:sz w:val="24"/>
          <w:szCs w:val="24"/>
        </w:rPr>
        <w:t xml:space="preserve"> 1 and 8 meters per square inch goes against previous research about C. </w:t>
      </w:r>
      <w:proofErr w:type="spellStart"/>
      <w:r w:rsidR="00123CF2">
        <w:rPr>
          <w:rFonts w:ascii="Times New Roman" w:hAnsi="Times New Roman" w:cs="Times New Roman"/>
          <w:sz w:val="24"/>
          <w:szCs w:val="24"/>
        </w:rPr>
        <w:t>fluminea</w:t>
      </w:r>
      <w:proofErr w:type="spellEnd"/>
      <w:r w:rsidR="00123CF2">
        <w:rPr>
          <w:rFonts w:ascii="Times New Roman" w:hAnsi="Times New Roman" w:cs="Times New Roman"/>
          <w:sz w:val="24"/>
          <w:szCs w:val="24"/>
        </w:rPr>
        <w:t>.</w:t>
      </w:r>
      <w:r>
        <w:rPr>
          <w:rFonts w:ascii="Times New Roman" w:hAnsi="Times New Roman" w:cs="Times New Roman"/>
          <w:sz w:val="24"/>
          <w:szCs w:val="24"/>
        </w:rPr>
        <w:t xml:space="preserve"> </w:t>
      </w:r>
    </w:p>
    <w:p w:rsidR="00822CA5" w:rsidRDefault="00822CA5" w:rsidP="00C646C3">
      <w:pPr>
        <w:spacing w:line="480" w:lineRule="auto"/>
        <w:rPr>
          <w:rFonts w:ascii="Times New Roman" w:hAnsi="Times New Roman" w:cs="Times New Roman"/>
          <w:sz w:val="24"/>
          <w:szCs w:val="24"/>
        </w:rPr>
      </w:pPr>
      <w:r w:rsidRPr="00A84FC6">
        <w:rPr>
          <w:rFonts w:ascii="Times New Roman" w:hAnsi="Times New Roman" w:cs="Times New Roman"/>
          <w:sz w:val="24"/>
          <w:szCs w:val="24"/>
        </w:rPr>
        <w:lastRenderedPageBreak/>
        <w:drawing>
          <wp:inline distT="0" distB="0" distL="0" distR="0" wp14:anchorId="2E281D2F" wp14:editId="53F44FB7">
            <wp:extent cx="5695950" cy="5105017"/>
            <wp:effectExtent l="0" t="0" r="0" b="635"/>
            <wp:docPr id="1" name="Picture 1" descr="https://lh4.googleusercontent.com/wlWtfR_FByGa86y37HPFKfx5Yg-PJrzDgHX4hwCRT3osay_4zNDzYLCYG_miC43DwgsnxhwMxYrAixNuBmELbcVfz9taVQjyqbFR2U2DngTMTxjOJFgjSpbZKRmckU7_B4JT_4V4Z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lWtfR_FByGa86y37HPFKfx5Yg-PJrzDgHX4hwCRT3osay_4zNDzYLCYG_miC43DwgsnxhwMxYrAixNuBmELbcVfz9taVQjyqbFR2U2DngTMTxjOJFgjSpbZKRmckU7_B4JT_4V4Z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996" cy="5169588"/>
                    </a:xfrm>
                    <a:prstGeom prst="rect">
                      <a:avLst/>
                    </a:prstGeom>
                    <a:noFill/>
                    <a:ln>
                      <a:noFill/>
                    </a:ln>
                  </pic:spPr>
                </pic:pic>
              </a:graphicData>
            </a:graphic>
          </wp:inline>
        </w:drawing>
      </w:r>
    </w:p>
    <w:p w:rsidR="00A84FC6" w:rsidRPr="002C4EC8" w:rsidRDefault="00A84FC6" w:rsidP="00B17ED5">
      <w:pPr>
        <w:spacing w:line="240" w:lineRule="auto"/>
        <w:rPr>
          <w:rFonts w:ascii="Times New Roman" w:hAnsi="Times New Roman" w:cs="Times New Roman"/>
          <w:b/>
          <w:sz w:val="24"/>
          <w:szCs w:val="24"/>
        </w:rPr>
      </w:pPr>
      <w:r w:rsidRPr="00C73707">
        <w:rPr>
          <w:rFonts w:ascii="Times New Roman" w:hAnsi="Times New Roman" w:cs="Times New Roman"/>
          <w:b/>
          <w:sz w:val="24"/>
          <w:szCs w:val="24"/>
        </w:rPr>
        <w:t xml:space="preserve">Figure 1. </w:t>
      </w:r>
      <w:r w:rsidR="00C73707" w:rsidRPr="00C73707">
        <w:rPr>
          <w:rFonts w:ascii="Times New Roman" w:hAnsi="Times New Roman" w:cs="Times New Roman"/>
          <w:b/>
          <w:sz w:val="24"/>
          <w:szCs w:val="24"/>
        </w:rPr>
        <w:t xml:space="preserve">No Correlation when Comparing C. </w:t>
      </w:r>
      <w:proofErr w:type="spellStart"/>
      <w:r w:rsidR="00C73707" w:rsidRPr="00C73707">
        <w:rPr>
          <w:rFonts w:ascii="Times New Roman" w:hAnsi="Times New Roman" w:cs="Times New Roman"/>
          <w:b/>
          <w:sz w:val="24"/>
          <w:szCs w:val="24"/>
        </w:rPr>
        <w:t>fluminea</w:t>
      </w:r>
      <w:proofErr w:type="spellEnd"/>
      <w:r w:rsidR="00C73707" w:rsidRPr="00C73707">
        <w:rPr>
          <w:rFonts w:ascii="Times New Roman" w:hAnsi="Times New Roman" w:cs="Times New Roman"/>
          <w:b/>
          <w:sz w:val="24"/>
          <w:szCs w:val="24"/>
        </w:rPr>
        <w:t xml:space="preserve"> Density </w:t>
      </w:r>
      <w:r w:rsidR="00C73707">
        <w:rPr>
          <w:rFonts w:ascii="Times New Roman" w:hAnsi="Times New Roman" w:cs="Times New Roman"/>
          <w:b/>
          <w:sz w:val="24"/>
          <w:szCs w:val="24"/>
        </w:rPr>
        <w:t>Per Square M</w:t>
      </w:r>
      <w:r w:rsidR="00C73707" w:rsidRPr="00C73707">
        <w:rPr>
          <w:rFonts w:ascii="Times New Roman" w:hAnsi="Times New Roman" w:cs="Times New Roman"/>
          <w:b/>
          <w:sz w:val="24"/>
          <w:szCs w:val="24"/>
        </w:rPr>
        <w:t>eter to Percent of Sediment Organic Matter.</w:t>
      </w:r>
      <w:r w:rsidR="00C73707">
        <w:rPr>
          <w:rFonts w:ascii="Times New Roman" w:hAnsi="Times New Roman" w:cs="Times New Roman"/>
          <w:b/>
          <w:sz w:val="24"/>
          <w:szCs w:val="24"/>
        </w:rPr>
        <w:t xml:space="preserve"> </w:t>
      </w:r>
      <w:r w:rsidR="00C73707">
        <w:rPr>
          <w:rFonts w:ascii="Times New Roman" w:hAnsi="Times New Roman" w:cs="Times New Roman"/>
          <w:sz w:val="24"/>
          <w:szCs w:val="24"/>
        </w:rPr>
        <w:t xml:space="preserve">The amount of C. </w:t>
      </w:r>
      <w:proofErr w:type="spellStart"/>
      <w:r w:rsidR="00C73707">
        <w:rPr>
          <w:rFonts w:ascii="Times New Roman" w:hAnsi="Times New Roman" w:cs="Times New Roman"/>
          <w:sz w:val="24"/>
          <w:szCs w:val="24"/>
        </w:rPr>
        <w:t>fluminea</w:t>
      </w:r>
      <w:proofErr w:type="spellEnd"/>
      <w:r w:rsidR="00C73707">
        <w:rPr>
          <w:rFonts w:ascii="Times New Roman" w:hAnsi="Times New Roman" w:cs="Times New Roman"/>
          <w:sz w:val="24"/>
          <w:szCs w:val="24"/>
        </w:rPr>
        <w:t xml:space="preserve"> per square meter was taken at each site along with a sediment sample. Once the sediment sample was </w:t>
      </w:r>
      <w:proofErr w:type="spellStart"/>
      <w:r w:rsidR="00C73707">
        <w:rPr>
          <w:rFonts w:ascii="Times New Roman" w:hAnsi="Times New Roman" w:cs="Times New Roman"/>
          <w:sz w:val="24"/>
          <w:szCs w:val="24"/>
        </w:rPr>
        <w:t>ashed</w:t>
      </w:r>
      <w:proofErr w:type="spellEnd"/>
      <w:r w:rsidR="00C73707">
        <w:rPr>
          <w:rFonts w:ascii="Times New Roman" w:hAnsi="Times New Roman" w:cs="Times New Roman"/>
          <w:sz w:val="24"/>
          <w:szCs w:val="24"/>
        </w:rPr>
        <w:t xml:space="preserve"> the difference in weight before and after determined the amount of organic matter found at each site. The amount of organic matter found at each site was then compared to the amount of corbicula found at the matching site. The results show that the density of C. </w:t>
      </w:r>
      <w:proofErr w:type="spellStart"/>
      <w:r w:rsidR="00C73707">
        <w:rPr>
          <w:rFonts w:ascii="Times New Roman" w:hAnsi="Times New Roman" w:cs="Times New Roman"/>
          <w:sz w:val="24"/>
          <w:szCs w:val="24"/>
        </w:rPr>
        <w:t>fluminea</w:t>
      </w:r>
      <w:proofErr w:type="spellEnd"/>
      <w:r w:rsidR="00C73707">
        <w:rPr>
          <w:rFonts w:ascii="Times New Roman" w:hAnsi="Times New Roman" w:cs="Times New Roman"/>
          <w:sz w:val="24"/>
          <w:szCs w:val="24"/>
        </w:rPr>
        <w:t xml:space="preserve"> did not have an impact on amount of organic matter.</w:t>
      </w:r>
    </w:p>
    <w:p w:rsidR="00822CA5" w:rsidRDefault="00822CA5" w:rsidP="00C646C3">
      <w:pPr>
        <w:spacing w:line="480" w:lineRule="auto"/>
        <w:rPr>
          <w:rFonts w:ascii="Times New Roman" w:hAnsi="Times New Roman" w:cs="Times New Roman"/>
          <w:b/>
          <w:sz w:val="24"/>
          <w:szCs w:val="24"/>
        </w:rPr>
      </w:pPr>
    </w:p>
    <w:p w:rsidR="00822CA5" w:rsidRDefault="00822CA5" w:rsidP="00C646C3">
      <w:pPr>
        <w:spacing w:line="480" w:lineRule="auto"/>
        <w:rPr>
          <w:rFonts w:ascii="Times New Roman" w:hAnsi="Times New Roman" w:cs="Times New Roman"/>
          <w:b/>
          <w:sz w:val="24"/>
          <w:szCs w:val="24"/>
        </w:rPr>
      </w:pPr>
    </w:p>
    <w:p w:rsidR="00822CA5" w:rsidRDefault="00822CA5" w:rsidP="00C646C3">
      <w:pPr>
        <w:spacing w:line="480" w:lineRule="auto"/>
        <w:rPr>
          <w:rFonts w:ascii="Times New Roman" w:hAnsi="Times New Roman" w:cs="Times New Roman"/>
          <w:sz w:val="24"/>
          <w:szCs w:val="24"/>
        </w:rPr>
      </w:pPr>
      <w:r w:rsidRPr="00822CA5">
        <w:rPr>
          <w:rFonts w:ascii="Times New Roman" w:hAnsi="Times New Roman" w:cs="Times New Roman"/>
          <w:sz w:val="24"/>
          <w:szCs w:val="24"/>
        </w:rPr>
        <w:lastRenderedPageBreak/>
        <w:drawing>
          <wp:inline distT="0" distB="0" distL="0" distR="0" wp14:anchorId="1A74B8C1" wp14:editId="0AE09557">
            <wp:extent cx="5610225" cy="5028187"/>
            <wp:effectExtent l="0" t="0" r="0" b="1270"/>
            <wp:docPr id="2" name="Picture 2" descr="https://lh3.googleusercontent.com/eGqz0QVCzVQGonymLF-ruIcaZlngDH11BNAreCfBh65kthng66_iGUQaWtvb-UQSwpnLtdEFRY69PbQAxWof5xC0t2lhMHC9WGYSROIIuuYwraEqw4eZCNoUisdaOwKDL3UE9QPy2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Gqz0QVCzVQGonymLF-ruIcaZlngDH11BNAreCfBh65kthng66_iGUQaWtvb-UQSwpnLtdEFRY69PbQAxWof5xC0t2lhMHC9WGYSROIIuuYwraEqw4eZCNoUisdaOwKDL3UE9QPy2I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879" cy="5060142"/>
                    </a:xfrm>
                    <a:prstGeom prst="rect">
                      <a:avLst/>
                    </a:prstGeom>
                    <a:noFill/>
                    <a:ln>
                      <a:noFill/>
                    </a:ln>
                  </pic:spPr>
                </pic:pic>
              </a:graphicData>
            </a:graphic>
          </wp:inline>
        </w:drawing>
      </w:r>
    </w:p>
    <w:p w:rsidR="00822CA5" w:rsidRPr="00822CA5" w:rsidRDefault="00822CA5" w:rsidP="00CD4837">
      <w:pPr>
        <w:spacing w:line="240" w:lineRule="auto"/>
        <w:rPr>
          <w:rFonts w:ascii="Times New Roman" w:hAnsi="Times New Roman" w:cs="Times New Roman"/>
          <w:sz w:val="24"/>
          <w:szCs w:val="24"/>
        </w:rPr>
      </w:pPr>
      <w:r w:rsidRPr="00822CA5">
        <w:rPr>
          <w:rFonts w:ascii="Times New Roman" w:hAnsi="Times New Roman" w:cs="Times New Roman"/>
          <w:b/>
          <w:sz w:val="24"/>
          <w:szCs w:val="24"/>
        </w:rPr>
        <w:t>Figure 2</w:t>
      </w:r>
      <w:r>
        <w:rPr>
          <w:rFonts w:ascii="Times New Roman" w:hAnsi="Times New Roman" w:cs="Times New Roman"/>
          <w:b/>
          <w:sz w:val="24"/>
          <w:szCs w:val="24"/>
        </w:rPr>
        <w:t xml:space="preserve">. The Correlation between Current Velocity and C. </w:t>
      </w:r>
      <w:proofErr w:type="spellStart"/>
      <w:r>
        <w:rPr>
          <w:rFonts w:ascii="Times New Roman" w:hAnsi="Times New Roman" w:cs="Times New Roman"/>
          <w:b/>
          <w:sz w:val="24"/>
          <w:szCs w:val="24"/>
        </w:rPr>
        <w:t>fluminea</w:t>
      </w:r>
      <w:proofErr w:type="spellEnd"/>
      <w:r>
        <w:rPr>
          <w:rFonts w:ascii="Times New Roman" w:hAnsi="Times New Roman" w:cs="Times New Roman"/>
          <w:b/>
          <w:sz w:val="24"/>
          <w:szCs w:val="24"/>
        </w:rPr>
        <w:t xml:space="preserve"> Density. </w:t>
      </w:r>
      <w:r>
        <w:rPr>
          <w:rFonts w:ascii="Times New Roman" w:hAnsi="Times New Roman" w:cs="Times New Roman"/>
          <w:sz w:val="24"/>
          <w:szCs w:val="24"/>
        </w:rPr>
        <w:t xml:space="preserve">The current velocity at each site was taken and compared to the density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at the matching site.</w:t>
      </w:r>
      <w:r w:rsidR="00CD4837">
        <w:rPr>
          <w:rFonts w:ascii="Times New Roman" w:hAnsi="Times New Roman" w:cs="Times New Roman"/>
          <w:sz w:val="24"/>
          <w:szCs w:val="24"/>
        </w:rPr>
        <w:t xml:space="preserve"> The majority of C. </w:t>
      </w:r>
      <w:proofErr w:type="spellStart"/>
      <w:r w:rsidR="00CD4837">
        <w:rPr>
          <w:rFonts w:ascii="Times New Roman" w:hAnsi="Times New Roman" w:cs="Times New Roman"/>
          <w:sz w:val="24"/>
          <w:szCs w:val="24"/>
        </w:rPr>
        <w:t>fluminea</w:t>
      </w:r>
      <w:proofErr w:type="spellEnd"/>
      <w:r w:rsidR="00CD4837">
        <w:rPr>
          <w:rFonts w:ascii="Times New Roman" w:hAnsi="Times New Roman" w:cs="Times New Roman"/>
          <w:sz w:val="24"/>
          <w:szCs w:val="24"/>
        </w:rPr>
        <w:t xml:space="preserve"> were found between a 1 and 8 meter per second current flow.</w:t>
      </w:r>
    </w:p>
    <w:p w:rsidR="00822CA5" w:rsidRDefault="00822CA5" w:rsidP="00C646C3">
      <w:pPr>
        <w:spacing w:line="480" w:lineRule="auto"/>
        <w:rPr>
          <w:rFonts w:ascii="Times New Roman" w:hAnsi="Times New Roman" w:cs="Times New Roman"/>
          <w:sz w:val="24"/>
          <w:szCs w:val="24"/>
        </w:rPr>
      </w:pPr>
    </w:p>
    <w:p w:rsidR="00822CA5" w:rsidRDefault="00822CA5" w:rsidP="00C646C3">
      <w:pPr>
        <w:spacing w:line="480" w:lineRule="auto"/>
        <w:rPr>
          <w:rFonts w:ascii="Times New Roman" w:hAnsi="Times New Roman" w:cs="Times New Roman"/>
          <w:sz w:val="24"/>
          <w:szCs w:val="24"/>
        </w:rPr>
      </w:pPr>
    </w:p>
    <w:p w:rsidR="00822CA5" w:rsidRDefault="00822CA5" w:rsidP="00C646C3">
      <w:pPr>
        <w:spacing w:line="480" w:lineRule="auto"/>
        <w:rPr>
          <w:rFonts w:ascii="Times New Roman" w:hAnsi="Times New Roman" w:cs="Times New Roman"/>
          <w:sz w:val="24"/>
          <w:szCs w:val="24"/>
        </w:rPr>
      </w:pPr>
    </w:p>
    <w:p w:rsidR="00822CA5" w:rsidRDefault="00822CA5" w:rsidP="00C646C3">
      <w:pPr>
        <w:spacing w:line="480" w:lineRule="auto"/>
        <w:rPr>
          <w:rFonts w:ascii="Times New Roman" w:hAnsi="Times New Roman" w:cs="Times New Roman"/>
          <w:sz w:val="24"/>
          <w:szCs w:val="24"/>
        </w:rPr>
      </w:pPr>
    </w:p>
    <w:p w:rsidR="00A32943" w:rsidRDefault="00123CF2" w:rsidP="00C646C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2CA5" w:rsidRPr="00A32943" w:rsidRDefault="00123CF2" w:rsidP="00A32943">
      <w:pPr>
        <w:spacing w:line="480" w:lineRule="auto"/>
        <w:ind w:left="2880" w:firstLine="720"/>
        <w:rPr>
          <w:rFonts w:ascii="Times New Roman" w:hAnsi="Times New Roman" w:cs="Times New Roman"/>
          <w:b/>
          <w:sz w:val="24"/>
          <w:szCs w:val="24"/>
        </w:rPr>
      </w:pPr>
      <w:r w:rsidRPr="00A32943">
        <w:rPr>
          <w:rFonts w:ascii="Times New Roman" w:hAnsi="Times New Roman" w:cs="Times New Roman"/>
          <w:b/>
          <w:sz w:val="24"/>
          <w:szCs w:val="24"/>
        </w:rPr>
        <w:lastRenderedPageBreak/>
        <w:t>Discussion</w:t>
      </w:r>
    </w:p>
    <w:p w:rsidR="00123CF2" w:rsidRDefault="00123CF2" w:rsidP="00C64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experiment was conducted to determine the effect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on the amount of organic matter found in Prince Edward County creeks. Three different locations were sampled from for a total of sixteen samples. The main information recorded being amount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present, current velocity and amount of organic matter present to see if a higher density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would have an impact on amount of organic matter when compared to other sites and location. It was hypothesized that the higher the density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in an area the lower the amount of organic matter there would be.</w:t>
      </w:r>
    </w:p>
    <w:p w:rsidR="00455E81" w:rsidRDefault="00455E81" w:rsidP="00C646C3">
      <w:pPr>
        <w:spacing w:line="480" w:lineRule="auto"/>
        <w:rPr>
          <w:rFonts w:ascii="Times New Roman" w:hAnsi="Times New Roman" w:cs="Times New Roman"/>
          <w:sz w:val="24"/>
          <w:szCs w:val="24"/>
        </w:rPr>
      </w:pPr>
      <w:r>
        <w:rPr>
          <w:rFonts w:ascii="Times New Roman" w:hAnsi="Times New Roman" w:cs="Times New Roman"/>
          <w:sz w:val="24"/>
          <w:szCs w:val="24"/>
        </w:rPr>
        <w:tab/>
        <w:t>It was found that when comparing the amount of organic matter from a site</w:t>
      </w:r>
      <w:r w:rsidR="00615E29">
        <w:rPr>
          <w:rFonts w:ascii="Times New Roman" w:hAnsi="Times New Roman" w:cs="Times New Roman"/>
          <w:sz w:val="24"/>
          <w:szCs w:val="24"/>
        </w:rPr>
        <w:t xml:space="preserve"> and the density of C. </w:t>
      </w:r>
      <w:proofErr w:type="spellStart"/>
      <w:r w:rsidR="00615E29">
        <w:rPr>
          <w:rFonts w:ascii="Times New Roman" w:hAnsi="Times New Roman" w:cs="Times New Roman"/>
          <w:sz w:val="24"/>
          <w:szCs w:val="24"/>
        </w:rPr>
        <w:t>fluminea</w:t>
      </w:r>
      <w:proofErr w:type="spellEnd"/>
      <w:r w:rsidR="00615E29">
        <w:rPr>
          <w:rFonts w:ascii="Times New Roman" w:hAnsi="Times New Roman" w:cs="Times New Roman"/>
          <w:sz w:val="24"/>
          <w:szCs w:val="24"/>
        </w:rPr>
        <w:t>, there was</w:t>
      </w:r>
      <w:r>
        <w:rPr>
          <w:rFonts w:ascii="Times New Roman" w:hAnsi="Times New Roman" w:cs="Times New Roman"/>
          <w:sz w:val="24"/>
          <w:szCs w:val="24"/>
        </w:rPr>
        <w:t xml:space="preserve"> no correlation to the amount of organic matter found. </w:t>
      </w:r>
      <w:r w:rsidR="00615E29">
        <w:rPr>
          <w:rFonts w:ascii="Times New Roman" w:hAnsi="Times New Roman" w:cs="Times New Roman"/>
          <w:sz w:val="24"/>
          <w:szCs w:val="24"/>
        </w:rPr>
        <w:t xml:space="preserve">This finding contrasts the findings that C. </w:t>
      </w:r>
      <w:proofErr w:type="spellStart"/>
      <w:r w:rsidR="00615E29">
        <w:rPr>
          <w:rFonts w:ascii="Times New Roman" w:hAnsi="Times New Roman" w:cs="Times New Roman"/>
          <w:sz w:val="24"/>
          <w:szCs w:val="24"/>
        </w:rPr>
        <w:t>fluminea</w:t>
      </w:r>
      <w:proofErr w:type="spellEnd"/>
      <w:r w:rsidR="00615E29">
        <w:rPr>
          <w:rFonts w:ascii="Times New Roman" w:hAnsi="Times New Roman" w:cs="Times New Roman"/>
          <w:sz w:val="24"/>
          <w:szCs w:val="24"/>
        </w:rPr>
        <w:t xml:space="preserve"> have a noticeable organic matter consumption level </w:t>
      </w:r>
      <w:r w:rsidR="00615E29" w:rsidRPr="00615E29">
        <w:rPr>
          <w:rFonts w:ascii="Times New Roman" w:hAnsi="Times New Roman" w:cs="Times New Roman"/>
          <w:sz w:val="24"/>
          <w:szCs w:val="24"/>
        </w:rPr>
        <w:t>(Naumann,1999).</w:t>
      </w:r>
      <w:r w:rsidR="00615E29">
        <w:rPr>
          <w:rFonts w:ascii="Times New Roman" w:hAnsi="Times New Roman" w:cs="Times New Roman"/>
          <w:sz w:val="24"/>
          <w:szCs w:val="24"/>
        </w:rPr>
        <w:t xml:space="preserve"> It was also found that when comparing the current velocity to the density of C. </w:t>
      </w:r>
      <w:proofErr w:type="spellStart"/>
      <w:r w:rsidR="00615E29">
        <w:rPr>
          <w:rFonts w:ascii="Times New Roman" w:hAnsi="Times New Roman" w:cs="Times New Roman"/>
          <w:sz w:val="24"/>
          <w:szCs w:val="24"/>
        </w:rPr>
        <w:t>fluminea</w:t>
      </w:r>
      <w:proofErr w:type="spellEnd"/>
      <w:r w:rsidR="00615E29">
        <w:rPr>
          <w:rFonts w:ascii="Times New Roman" w:hAnsi="Times New Roman" w:cs="Times New Roman"/>
          <w:sz w:val="24"/>
          <w:szCs w:val="24"/>
        </w:rPr>
        <w:t>, 1-8 meters per sec</w:t>
      </w:r>
      <w:r w:rsidR="00D1567F">
        <w:rPr>
          <w:rFonts w:ascii="Times New Roman" w:hAnsi="Times New Roman" w:cs="Times New Roman"/>
          <w:sz w:val="24"/>
          <w:szCs w:val="24"/>
        </w:rPr>
        <w:t>ond was of the slower velocities measured and the</w:t>
      </w:r>
      <w:r w:rsidR="00615E29">
        <w:rPr>
          <w:rFonts w:ascii="Times New Roman" w:hAnsi="Times New Roman" w:cs="Times New Roman"/>
          <w:sz w:val="24"/>
          <w:szCs w:val="24"/>
        </w:rPr>
        <w:t xml:space="preserve"> preferred velocity for C. </w:t>
      </w:r>
      <w:proofErr w:type="spellStart"/>
      <w:r w:rsidR="00615E29">
        <w:rPr>
          <w:rFonts w:ascii="Times New Roman" w:hAnsi="Times New Roman" w:cs="Times New Roman"/>
          <w:sz w:val="24"/>
          <w:szCs w:val="24"/>
        </w:rPr>
        <w:t>fluminea</w:t>
      </w:r>
      <w:proofErr w:type="spellEnd"/>
      <w:r w:rsidR="00615E29">
        <w:rPr>
          <w:rFonts w:ascii="Times New Roman" w:hAnsi="Times New Roman" w:cs="Times New Roman"/>
          <w:sz w:val="24"/>
          <w:szCs w:val="24"/>
        </w:rPr>
        <w:t xml:space="preserve">. This finding also contrasts with research done prior to the experiment which states that C. </w:t>
      </w:r>
      <w:proofErr w:type="spellStart"/>
      <w:r w:rsidR="00615E29">
        <w:rPr>
          <w:rFonts w:ascii="Times New Roman" w:hAnsi="Times New Roman" w:cs="Times New Roman"/>
          <w:sz w:val="24"/>
          <w:szCs w:val="24"/>
        </w:rPr>
        <w:t>fluminea</w:t>
      </w:r>
      <w:proofErr w:type="spellEnd"/>
      <w:r w:rsidR="00615E29">
        <w:rPr>
          <w:rFonts w:ascii="Times New Roman" w:hAnsi="Times New Roman" w:cs="Times New Roman"/>
          <w:sz w:val="24"/>
          <w:szCs w:val="24"/>
        </w:rPr>
        <w:t xml:space="preserve"> were more commonly found in faster flowing currents </w:t>
      </w:r>
      <w:r w:rsidR="00D1567F">
        <w:rPr>
          <w:rFonts w:ascii="Times New Roman" w:hAnsi="Times New Roman" w:cs="Times New Roman"/>
          <w:sz w:val="24"/>
          <w:szCs w:val="24"/>
        </w:rPr>
        <w:t xml:space="preserve">which provide more nutrients </w:t>
      </w:r>
      <w:r w:rsidR="00D1567F" w:rsidRPr="00C646C3">
        <w:rPr>
          <w:rFonts w:ascii="Times New Roman" w:hAnsi="Times New Roman" w:cs="Times New Roman"/>
          <w:sz w:val="24"/>
          <w:szCs w:val="24"/>
        </w:rPr>
        <w:t>(Naumann,1999).</w:t>
      </w:r>
    </w:p>
    <w:p w:rsidR="00A32943" w:rsidRDefault="00A32943" w:rsidP="00C64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information gathered in this study of the invasive species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can be used in future to help recreate preferred conditions for in lab studies of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and to help with combating the invasive species where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are not wanted by creating controlled environments that can reduce C. </w:t>
      </w:r>
      <w:proofErr w:type="spellStart"/>
      <w:r>
        <w:rPr>
          <w:rFonts w:ascii="Times New Roman" w:hAnsi="Times New Roman" w:cs="Times New Roman"/>
          <w:sz w:val="24"/>
          <w:szCs w:val="24"/>
        </w:rPr>
        <w:t>fluminea</w:t>
      </w:r>
      <w:proofErr w:type="spellEnd"/>
      <w:r>
        <w:rPr>
          <w:rFonts w:ascii="Times New Roman" w:hAnsi="Times New Roman" w:cs="Times New Roman"/>
          <w:sz w:val="24"/>
          <w:szCs w:val="24"/>
        </w:rPr>
        <w:t xml:space="preserve"> population</w:t>
      </w:r>
      <w:r w:rsidR="00ED2623">
        <w:rPr>
          <w:rFonts w:ascii="Times New Roman" w:hAnsi="Times New Roman" w:cs="Times New Roman"/>
          <w:sz w:val="24"/>
          <w:szCs w:val="24"/>
        </w:rPr>
        <w:t>.</w:t>
      </w:r>
      <w:bookmarkStart w:id="0" w:name="_GoBack"/>
      <w:bookmarkEnd w:id="0"/>
    </w:p>
    <w:p w:rsidR="00822CA5" w:rsidRDefault="00822CA5" w:rsidP="00C646C3">
      <w:pPr>
        <w:spacing w:line="480" w:lineRule="auto"/>
        <w:rPr>
          <w:rFonts w:ascii="Times New Roman" w:hAnsi="Times New Roman" w:cs="Times New Roman"/>
          <w:sz w:val="24"/>
          <w:szCs w:val="24"/>
        </w:rPr>
      </w:pPr>
    </w:p>
    <w:p w:rsidR="00D1567F" w:rsidRDefault="00D1567F" w:rsidP="00C646C3">
      <w:pPr>
        <w:spacing w:line="480" w:lineRule="auto"/>
        <w:rPr>
          <w:rFonts w:ascii="Times New Roman" w:hAnsi="Times New Roman" w:cs="Times New Roman"/>
          <w:sz w:val="24"/>
          <w:szCs w:val="24"/>
        </w:rPr>
      </w:pPr>
    </w:p>
    <w:p w:rsidR="00D1567F" w:rsidRDefault="00D1567F" w:rsidP="00C646C3">
      <w:pPr>
        <w:spacing w:line="480" w:lineRule="auto"/>
        <w:rPr>
          <w:rFonts w:ascii="Times New Roman" w:hAnsi="Times New Roman" w:cs="Times New Roman"/>
          <w:sz w:val="24"/>
          <w:szCs w:val="24"/>
        </w:rPr>
      </w:pPr>
    </w:p>
    <w:p w:rsidR="00D1567F" w:rsidRDefault="00D1567F" w:rsidP="00C646C3">
      <w:pPr>
        <w:spacing w:line="480" w:lineRule="auto"/>
        <w:rPr>
          <w:rFonts w:ascii="Times New Roman" w:hAnsi="Times New Roman" w:cs="Times New Roman"/>
          <w:sz w:val="24"/>
          <w:szCs w:val="24"/>
        </w:rPr>
      </w:pPr>
    </w:p>
    <w:p w:rsidR="00D1567F" w:rsidRDefault="00D1567F" w:rsidP="00C646C3">
      <w:pPr>
        <w:spacing w:line="480" w:lineRule="auto"/>
        <w:rPr>
          <w:rFonts w:ascii="Times New Roman" w:hAnsi="Times New Roman" w:cs="Times New Roman"/>
          <w:sz w:val="24"/>
          <w:szCs w:val="24"/>
        </w:rPr>
      </w:pPr>
    </w:p>
    <w:p w:rsidR="00D1567F" w:rsidRPr="00D1567F" w:rsidRDefault="00D1567F" w:rsidP="00C646C3">
      <w:pPr>
        <w:spacing w:line="480" w:lineRule="auto"/>
        <w:rPr>
          <w:rFonts w:ascii="Times New Roman" w:hAnsi="Times New Roman" w:cs="Times New Roman"/>
          <w:b/>
          <w:sz w:val="24"/>
          <w:szCs w:val="24"/>
        </w:rPr>
      </w:pPr>
      <w:r w:rsidRPr="00D1567F">
        <w:rPr>
          <w:rFonts w:ascii="Times New Roman" w:hAnsi="Times New Roman" w:cs="Times New Roman"/>
          <w:b/>
          <w:sz w:val="24"/>
          <w:szCs w:val="24"/>
        </w:rPr>
        <w:t>Literature Cited</w:t>
      </w:r>
    </w:p>
    <w:p w:rsidR="003A431B" w:rsidRPr="00C646C3" w:rsidRDefault="003A431B" w:rsidP="00C646C3">
      <w:pPr>
        <w:spacing w:line="480" w:lineRule="auto"/>
        <w:rPr>
          <w:rFonts w:ascii="Times New Roman" w:hAnsi="Times New Roman" w:cs="Times New Roman"/>
          <w:sz w:val="24"/>
          <w:szCs w:val="24"/>
        </w:rPr>
      </w:pPr>
      <w:proofErr w:type="spellStart"/>
      <w:r w:rsidRPr="00C646C3">
        <w:rPr>
          <w:rFonts w:ascii="Times New Roman" w:hAnsi="Times New Roman" w:cs="Times New Roman"/>
          <w:sz w:val="24"/>
          <w:szCs w:val="24"/>
        </w:rPr>
        <w:t>H</w:t>
      </w:r>
      <w:r w:rsidRPr="00C646C3">
        <w:rPr>
          <w:rFonts w:ascii="Times New Roman" w:hAnsi="Times New Roman" w:cs="Times New Roman"/>
          <w:sz w:val="24"/>
          <w:szCs w:val="24"/>
        </w:rPr>
        <w:t>akenkamp</w:t>
      </w:r>
      <w:proofErr w:type="spellEnd"/>
      <w:r w:rsidRPr="00C646C3">
        <w:rPr>
          <w:rFonts w:ascii="Times New Roman" w:hAnsi="Times New Roman" w:cs="Times New Roman"/>
          <w:sz w:val="24"/>
          <w:szCs w:val="24"/>
        </w:rPr>
        <w:t xml:space="preserve"> </w:t>
      </w:r>
      <w:r w:rsidRPr="00C646C3">
        <w:rPr>
          <w:rFonts w:ascii="Times New Roman" w:hAnsi="Times New Roman" w:cs="Times New Roman"/>
          <w:sz w:val="24"/>
          <w:szCs w:val="24"/>
        </w:rPr>
        <w:t xml:space="preserve">P, C. C., S. G. </w:t>
      </w:r>
      <w:proofErr w:type="spellStart"/>
      <w:r w:rsidRPr="00C646C3">
        <w:rPr>
          <w:rFonts w:ascii="Times New Roman" w:hAnsi="Times New Roman" w:cs="Times New Roman"/>
          <w:sz w:val="24"/>
          <w:szCs w:val="24"/>
        </w:rPr>
        <w:t>Ribblet</w:t>
      </w:r>
      <w:proofErr w:type="spellEnd"/>
      <w:r w:rsidRPr="00C646C3">
        <w:rPr>
          <w:rFonts w:ascii="Times New Roman" w:hAnsi="Times New Roman" w:cs="Times New Roman"/>
          <w:sz w:val="24"/>
          <w:szCs w:val="24"/>
        </w:rPr>
        <w:t xml:space="preserve">, M. </w:t>
      </w:r>
      <w:proofErr w:type="spellStart"/>
      <w:proofErr w:type="gramStart"/>
      <w:r w:rsidRPr="00C646C3">
        <w:rPr>
          <w:rFonts w:ascii="Times New Roman" w:hAnsi="Times New Roman" w:cs="Times New Roman"/>
          <w:sz w:val="24"/>
          <w:szCs w:val="24"/>
        </w:rPr>
        <w:t>A.</w:t>
      </w:r>
      <w:r w:rsidRPr="00C646C3">
        <w:rPr>
          <w:rFonts w:ascii="Times New Roman" w:hAnsi="Times New Roman" w:cs="Times New Roman"/>
          <w:sz w:val="24"/>
          <w:szCs w:val="24"/>
        </w:rPr>
        <w:t>Palmer</w:t>
      </w:r>
      <w:proofErr w:type="spellEnd"/>
      <w:proofErr w:type="gramEnd"/>
      <w:r w:rsidRPr="00C646C3">
        <w:rPr>
          <w:rFonts w:ascii="Times New Roman" w:hAnsi="Times New Roman" w:cs="Times New Roman"/>
          <w:sz w:val="24"/>
          <w:szCs w:val="24"/>
        </w:rPr>
        <w:t>, C. M. Swan, J. W. Rein, AND M. R. Goodson</w:t>
      </w:r>
      <w:r w:rsidRPr="00C646C3">
        <w:rPr>
          <w:rFonts w:ascii="Times New Roman" w:hAnsi="Times New Roman" w:cs="Times New Roman"/>
          <w:sz w:val="24"/>
          <w:szCs w:val="24"/>
        </w:rPr>
        <w:t xml:space="preserve">. 2001. The impact of an introduced bivalve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on the benthos of a sandy stream. Freshwater Biology 46:491–501.</w:t>
      </w:r>
    </w:p>
    <w:p w:rsidR="004E771C" w:rsidRPr="00C646C3" w:rsidRDefault="003A431B" w:rsidP="00C646C3">
      <w:pPr>
        <w:spacing w:line="480" w:lineRule="auto"/>
        <w:rPr>
          <w:rFonts w:ascii="Times New Roman" w:hAnsi="Times New Roman" w:cs="Times New Roman"/>
          <w:sz w:val="24"/>
          <w:szCs w:val="24"/>
        </w:rPr>
      </w:pPr>
      <w:proofErr w:type="spellStart"/>
      <w:r w:rsidRPr="00C646C3">
        <w:rPr>
          <w:rFonts w:ascii="Times New Roman" w:hAnsi="Times New Roman" w:cs="Times New Roman"/>
          <w:sz w:val="24"/>
          <w:szCs w:val="24"/>
        </w:rPr>
        <w:t>Ilarri</w:t>
      </w:r>
      <w:proofErr w:type="spellEnd"/>
      <w:r w:rsidRPr="00C646C3">
        <w:rPr>
          <w:rFonts w:ascii="Times New Roman" w:hAnsi="Times New Roman" w:cs="Times New Roman"/>
          <w:sz w:val="24"/>
          <w:szCs w:val="24"/>
        </w:rPr>
        <w:t xml:space="preserve">, Martina &amp; Souza, Allan &amp; Antunes, Carlos &amp; </w:t>
      </w:r>
      <w:proofErr w:type="spellStart"/>
      <w:r w:rsidRPr="00C646C3">
        <w:rPr>
          <w:rFonts w:ascii="Times New Roman" w:hAnsi="Times New Roman" w:cs="Times New Roman"/>
          <w:sz w:val="24"/>
          <w:szCs w:val="24"/>
        </w:rPr>
        <w:t>Guilhermino</w:t>
      </w:r>
      <w:proofErr w:type="spellEnd"/>
      <w:r w:rsidRPr="00C646C3">
        <w:rPr>
          <w:rFonts w:ascii="Times New Roman" w:hAnsi="Times New Roman" w:cs="Times New Roman"/>
          <w:sz w:val="24"/>
          <w:szCs w:val="24"/>
        </w:rPr>
        <w:t xml:space="preserve">, </w:t>
      </w:r>
      <w:proofErr w:type="spellStart"/>
      <w:r w:rsidRPr="00C646C3">
        <w:rPr>
          <w:rFonts w:ascii="Times New Roman" w:hAnsi="Times New Roman" w:cs="Times New Roman"/>
          <w:sz w:val="24"/>
          <w:szCs w:val="24"/>
        </w:rPr>
        <w:t>Lúcia</w:t>
      </w:r>
      <w:proofErr w:type="spellEnd"/>
      <w:r w:rsidRPr="00C646C3">
        <w:rPr>
          <w:rFonts w:ascii="Times New Roman" w:hAnsi="Times New Roman" w:cs="Times New Roman"/>
          <w:sz w:val="24"/>
          <w:szCs w:val="24"/>
        </w:rPr>
        <w:t xml:space="preserve"> &amp; Sousa, Ronaldo. (2014). Influence of the invasive Asian clam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(Bivalvia: </w:t>
      </w:r>
      <w:proofErr w:type="spellStart"/>
      <w:r w:rsidRPr="00C646C3">
        <w:rPr>
          <w:rFonts w:ascii="Times New Roman" w:hAnsi="Times New Roman" w:cs="Times New Roman"/>
          <w:sz w:val="24"/>
          <w:szCs w:val="24"/>
        </w:rPr>
        <w:t>Corbiculidae</w:t>
      </w:r>
      <w:proofErr w:type="spellEnd"/>
      <w:r w:rsidRPr="00C646C3">
        <w:rPr>
          <w:rFonts w:ascii="Times New Roman" w:hAnsi="Times New Roman" w:cs="Times New Roman"/>
          <w:sz w:val="24"/>
          <w:szCs w:val="24"/>
        </w:rPr>
        <w:t>) on estuarine epibenthic assemblages. Estuarine Coastal and Shelf Science. . . 10.1016/j.ecss.2014.03.017.</w:t>
      </w:r>
    </w:p>
    <w:p w:rsidR="006B6443" w:rsidRPr="00C646C3" w:rsidRDefault="006B6443" w:rsidP="00C646C3">
      <w:pPr>
        <w:spacing w:line="480" w:lineRule="auto"/>
        <w:rPr>
          <w:rFonts w:ascii="Times New Roman" w:hAnsi="Times New Roman" w:cs="Times New Roman"/>
          <w:sz w:val="24"/>
          <w:szCs w:val="24"/>
        </w:rPr>
      </w:pPr>
      <w:r w:rsidRPr="00C646C3">
        <w:rPr>
          <w:rFonts w:ascii="Times New Roman" w:hAnsi="Times New Roman" w:cs="Times New Roman"/>
          <w:sz w:val="24"/>
          <w:szCs w:val="24"/>
        </w:rPr>
        <w:t xml:space="preserve">Naumann, Robert.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Animal Diversity Web, 1999, animaldiversity.org/accounts/</w:t>
      </w:r>
      <w:proofErr w:type="spellStart"/>
      <w:r w:rsidRPr="00C646C3">
        <w:rPr>
          <w:rFonts w:ascii="Times New Roman" w:hAnsi="Times New Roman" w:cs="Times New Roman"/>
          <w:sz w:val="24"/>
          <w:szCs w:val="24"/>
        </w:rPr>
        <w:t>Corbicula_fluminea</w:t>
      </w:r>
      <w:proofErr w:type="spellEnd"/>
      <w:r w:rsidRPr="00C646C3">
        <w:rPr>
          <w:rFonts w:ascii="Times New Roman" w:hAnsi="Times New Roman" w:cs="Times New Roman"/>
          <w:sz w:val="24"/>
          <w:szCs w:val="24"/>
        </w:rPr>
        <w:t>/.</w:t>
      </w:r>
    </w:p>
    <w:p w:rsidR="006B6443" w:rsidRPr="00C646C3" w:rsidRDefault="006B6443" w:rsidP="00C646C3">
      <w:pPr>
        <w:spacing w:line="480" w:lineRule="auto"/>
        <w:rPr>
          <w:rFonts w:ascii="Times New Roman" w:hAnsi="Times New Roman" w:cs="Times New Roman"/>
          <w:sz w:val="24"/>
          <w:szCs w:val="24"/>
        </w:rPr>
      </w:pPr>
      <w:proofErr w:type="spellStart"/>
      <w:r w:rsidRPr="00C646C3">
        <w:rPr>
          <w:rFonts w:ascii="Times New Roman" w:hAnsi="Times New Roman" w:cs="Times New Roman"/>
          <w:sz w:val="24"/>
          <w:szCs w:val="24"/>
        </w:rPr>
        <w:t>Sampaio</w:t>
      </w:r>
      <w:proofErr w:type="spellEnd"/>
      <w:r w:rsidRPr="00C646C3">
        <w:rPr>
          <w:rFonts w:ascii="Times New Roman" w:hAnsi="Times New Roman" w:cs="Times New Roman"/>
          <w:sz w:val="24"/>
          <w:szCs w:val="24"/>
        </w:rPr>
        <w:t xml:space="preserve">, Eduardo &amp; F. </w:t>
      </w:r>
      <w:proofErr w:type="spellStart"/>
      <w:r w:rsidRPr="00C646C3">
        <w:rPr>
          <w:rFonts w:ascii="Times New Roman" w:hAnsi="Times New Roman" w:cs="Times New Roman"/>
          <w:sz w:val="24"/>
          <w:szCs w:val="24"/>
        </w:rPr>
        <w:t>Rodil</w:t>
      </w:r>
      <w:proofErr w:type="spellEnd"/>
      <w:r w:rsidRPr="00C646C3">
        <w:rPr>
          <w:rFonts w:ascii="Times New Roman" w:hAnsi="Times New Roman" w:cs="Times New Roman"/>
          <w:sz w:val="24"/>
          <w:szCs w:val="24"/>
        </w:rPr>
        <w:t xml:space="preserve">, Iván. (2013). Effects of the invasive clam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(Müller, 1774) on a representative </w:t>
      </w:r>
      <w:proofErr w:type="spellStart"/>
      <w:r w:rsidRPr="00C646C3">
        <w:rPr>
          <w:rFonts w:ascii="Times New Roman" w:hAnsi="Times New Roman" w:cs="Times New Roman"/>
          <w:sz w:val="24"/>
          <w:szCs w:val="24"/>
        </w:rPr>
        <w:t>macrobenthic</w:t>
      </w:r>
      <w:proofErr w:type="spellEnd"/>
      <w:r w:rsidRPr="00C646C3">
        <w:rPr>
          <w:rFonts w:ascii="Times New Roman" w:hAnsi="Times New Roman" w:cs="Times New Roman"/>
          <w:sz w:val="24"/>
          <w:szCs w:val="24"/>
        </w:rPr>
        <w:t xml:space="preserve"> community from two estuaries at different stages of invasion. </w:t>
      </w:r>
      <w:proofErr w:type="spellStart"/>
      <w:r w:rsidRPr="00C646C3">
        <w:rPr>
          <w:rFonts w:ascii="Times New Roman" w:hAnsi="Times New Roman" w:cs="Times New Roman"/>
          <w:sz w:val="24"/>
          <w:szCs w:val="24"/>
        </w:rPr>
        <w:t>Limnetica</w:t>
      </w:r>
      <w:proofErr w:type="spellEnd"/>
      <w:r w:rsidRPr="00C646C3">
        <w:rPr>
          <w:rFonts w:ascii="Times New Roman" w:hAnsi="Times New Roman" w:cs="Times New Roman"/>
          <w:sz w:val="24"/>
          <w:szCs w:val="24"/>
        </w:rPr>
        <w:t>. 33. 249.</w:t>
      </w:r>
    </w:p>
    <w:p w:rsidR="004E771C" w:rsidRPr="00C646C3" w:rsidRDefault="004E771C" w:rsidP="00C646C3">
      <w:pPr>
        <w:spacing w:line="480" w:lineRule="auto"/>
        <w:rPr>
          <w:rFonts w:ascii="Times New Roman" w:hAnsi="Times New Roman" w:cs="Times New Roman"/>
          <w:sz w:val="24"/>
          <w:szCs w:val="24"/>
        </w:rPr>
      </w:pPr>
      <w:r w:rsidRPr="00C646C3">
        <w:rPr>
          <w:rFonts w:ascii="Times New Roman" w:hAnsi="Times New Roman" w:cs="Times New Roman"/>
          <w:sz w:val="24"/>
          <w:szCs w:val="24"/>
        </w:rPr>
        <w:t xml:space="preserve">Sousa, Ronaldo &amp; </w:t>
      </w:r>
      <w:proofErr w:type="spellStart"/>
      <w:r w:rsidRPr="00C646C3">
        <w:rPr>
          <w:rFonts w:ascii="Times New Roman" w:hAnsi="Times New Roman" w:cs="Times New Roman"/>
          <w:sz w:val="24"/>
          <w:szCs w:val="24"/>
        </w:rPr>
        <w:t>Nogueira</w:t>
      </w:r>
      <w:proofErr w:type="spellEnd"/>
      <w:r w:rsidRPr="00C646C3">
        <w:rPr>
          <w:rFonts w:ascii="Times New Roman" w:hAnsi="Times New Roman" w:cs="Times New Roman"/>
          <w:sz w:val="24"/>
          <w:szCs w:val="24"/>
        </w:rPr>
        <w:t xml:space="preserve">, António &amp; Gaspar, Miguel &amp; Antunes, Carlos &amp; </w:t>
      </w:r>
      <w:proofErr w:type="spellStart"/>
      <w:r w:rsidRPr="00C646C3">
        <w:rPr>
          <w:rFonts w:ascii="Times New Roman" w:hAnsi="Times New Roman" w:cs="Times New Roman"/>
          <w:sz w:val="24"/>
          <w:szCs w:val="24"/>
        </w:rPr>
        <w:t>Guilhermino</w:t>
      </w:r>
      <w:proofErr w:type="spellEnd"/>
      <w:r w:rsidRPr="00C646C3">
        <w:rPr>
          <w:rFonts w:ascii="Times New Roman" w:hAnsi="Times New Roman" w:cs="Times New Roman"/>
          <w:sz w:val="24"/>
          <w:szCs w:val="24"/>
        </w:rPr>
        <w:t xml:space="preserve">, </w:t>
      </w:r>
      <w:proofErr w:type="spellStart"/>
      <w:r w:rsidRPr="00C646C3">
        <w:rPr>
          <w:rFonts w:ascii="Times New Roman" w:hAnsi="Times New Roman" w:cs="Times New Roman"/>
          <w:sz w:val="24"/>
          <w:szCs w:val="24"/>
        </w:rPr>
        <w:t>Lúcia</w:t>
      </w:r>
      <w:proofErr w:type="spellEnd"/>
      <w:r w:rsidRPr="00C646C3">
        <w:rPr>
          <w:rFonts w:ascii="Times New Roman" w:hAnsi="Times New Roman" w:cs="Times New Roman"/>
          <w:sz w:val="24"/>
          <w:szCs w:val="24"/>
        </w:rPr>
        <w:t xml:space="preserve">. (2008). Growth and extremely high production of the non-indigenous invasive species Corbicula </w:t>
      </w:r>
      <w:proofErr w:type="spellStart"/>
      <w:r w:rsidRPr="00C646C3">
        <w:rPr>
          <w:rFonts w:ascii="Times New Roman" w:hAnsi="Times New Roman" w:cs="Times New Roman"/>
          <w:sz w:val="24"/>
          <w:szCs w:val="24"/>
        </w:rPr>
        <w:t>fluminea</w:t>
      </w:r>
      <w:proofErr w:type="spellEnd"/>
      <w:r w:rsidRPr="00C646C3">
        <w:rPr>
          <w:rFonts w:ascii="Times New Roman" w:hAnsi="Times New Roman" w:cs="Times New Roman"/>
          <w:sz w:val="24"/>
          <w:szCs w:val="24"/>
        </w:rPr>
        <w:t xml:space="preserve"> (M??</w:t>
      </w:r>
      <w:proofErr w:type="spellStart"/>
      <w:r w:rsidRPr="00C646C3">
        <w:rPr>
          <w:rFonts w:ascii="Times New Roman" w:hAnsi="Times New Roman" w:cs="Times New Roman"/>
          <w:sz w:val="24"/>
          <w:szCs w:val="24"/>
        </w:rPr>
        <w:t>ller</w:t>
      </w:r>
      <w:proofErr w:type="spellEnd"/>
      <w:r w:rsidRPr="00C646C3">
        <w:rPr>
          <w:rFonts w:ascii="Times New Roman" w:hAnsi="Times New Roman" w:cs="Times New Roman"/>
          <w:sz w:val="24"/>
          <w:szCs w:val="24"/>
        </w:rPr>
        <w:t>, 1774): Possible implications for ecosystem functioning. Estuarine Coastal and Shelf Science. 80. 289 - 295. 10.1016/j.ecss.2008.08.006.</w:t>
      </w:r>
    </w:p>
    <w:p w:rsidR="004E771C" w:rsidRPr="00C646C3" w:rsidRDefault="004E771C" w:rsidP="00C646C3">
      <w:pPr>
        <w:spacing w:line="480" w:lineRule="auto"/>
        <w:rPr>
          <w:rFonts w:ascii="Times New Roman" w:hAnsi="Times New Roman" w:cs="Times New Roman"/>
          <w:sz w:val="24"/>
          <w:szCs w:val="24"/>
        </w:rPr>
      </w:pPr>
      <w:proofErr w:type="spellStart"/>
      <w:r w:rsidRPr="00C646C3">
        <w:rPr>
          <w:rFonts w:ascii="Times New Roman" w:hAnsi="Times New Roman" w:cs="Times New Roman"/>
          <w:sz w:val="24"/>
          <w:szCs w:val="24"/>
        </w:rPr>
        <w:lastRenderedPageBreak/>
        <w:t>Stachowicz</w:t>
      </w:r>
      <w:proofErr w:type="spellEnd"/>
      <w:r w:rsidRPr="00C646C3">
        <w:rPr>
          <w:rFonts w:ascii="Times New Roman" w:hAnsi="Times New Roman" w:cs="Times New Roman"/>
          <w:sz w:val="24"/>
          <w:szCs w:val="24"/>
        </w:rPr>
        <w:t xml:space="preserve">, J. J., et al. “Biodiversity, Invasion Resistance, and Marine Ecosystem Function: Reconciling Pattern and Process.” </w:t>
      </w:r>
      <w:proofErr w:type="spellStart"/>
      <w:r w:rsidRPr="00C646C3">
        <w:rPr>
          <w:rFonts w:ascii="Times New Roman" w:hAnsi="Times New Roman" w:cs="Times New Roman"/>
          <w:sz w:val="24"/>
          <w:szCs w:val="24"/>
        </w:rPr>
        <w:t>DSpace</w:t>
      </w:r>
      <w:proofErr w:type="spellEnd"/>
      <w:r w:rsidRPr="00C646C3">
        <w:rPr>
          <w:rFonts w:ascii="Times New Roman" w:hAnsi="Times New Roman" w:cs="Times New Roman"/>
          <w:sz w:val="24"/>
          <w:szCs w:val="24"/>
        </w:rPr>
        <w:t xml:space="preserve"> Home, 1 Jan. 1970, repository.si.edu/handle/10088/3321.</w:t>
      </w:r>
    </w:p>
    <w:sectPr w:rsidR="004E771C" w:rsidRPr="00C6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3"/>
    <w:rsid w:val="00094C54"/>
    <w:rsid w:val="00123CF2"/>
    <w:rsid w:val="00267C41"/>
    <w:rsid w:val="002C4EC8"/>
    <w:rsid w:val="0035212C"/>
    <w:rsid w:val="003A431B"/>
    <w:rsid w:val="00455E81"/>
    <w:rsid w:val="004E771C"/>
    <w:rsid w:val="00615E29"/>
    <w:rsid w:val="006B6443"/>
    <w:rsid w:val="00822CA5"/>
    <w:rsid w:val="00A32943"/>
    <w:rsid w:val="00A84FC6"/>
    <w:rsid w:val="00B17ED5"/>
    <w:rsid w:val="00C646C3"/>
    <w:rsid w:val="00C73707"/>
    <w:rsid w:val="00CD4837"/>
    <w:rsid w:val="00D1567F"/>
    <w:rsid w:val="00ED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C271"/>
  <w15:chartTrackingRefBased/>
  <w15:docId w15:val="{E1F3B347-6105-4F63-96B5-8466003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3</cp:revision>
  <dcterms:created xsi:type="dcterms:W3CDTF">2017-12-04T00:18:00Z</dcterms:created>
  <dcterms:modified xsi:type="dcterms:W3CDTF">2017-12-04T04:51:00Z</dcterms:modified>
</cp:coreProperties>
</file>