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5398A" w14:textId="59A667CF" w:rsidR="005D7683" w:rsidRDefault="005D7683">
      <w:r>
        <w:t>Goal 3.2</w:t>
      </w:r>
    </w:p>
    <w:p w14:paraId="5FE94B63" w14:textId="3DA461F4" w:rsidR="005D7683" w:rsidRDefault="005D7683">
      <w:r>
        <w:t xml:space="preserve">For my first artifact for goal 3.2: which </w:t>
      </w:r>
      <w:proofErr w:type="gramStart"/>
      <w:r>
        <w:t>is</w:t>
      </w:r>
      <w:proofErr w:type="gramEnd"/>
      <w:r>
        <w:t xml:space="preserve"> </w:t>
      </w:r>
      <w:r w:rsidRPr="005D7683">
        <w:t>Students will be able to effectively communicate orally in multiple contexts within the discipline.</w:t>
      </w:r>
      <w:r>
        <w:t xml:space="preserve"> I chose my first scientific presentation from biology 101 with </w:t>
      </w:r>
      <w:proofErr w:type="spellStart"/>
      <w:proofErr w:type="gramStart"/>
      <w:r>
        <w:t>Dr.Znosko</w:t>
      </w:r>
      <w:proofErr w:type="spellEnd"/>
      <w:proofErr w:type="gramEnd"/>
      <w:r>
        <w:t xml:space="preserve"> where my team and I had to present our findings for a bacteria project. This helped my learning process of being able to effectively communicate orally because this was my first biology </w:t>
      </w:r>
      <w:proofErr w:type="gramStart"/>
      <w:r>
        <w:t>presentation</w:t>
      </w:r>
      <w:proofErr w:type="gramEnd"/>
      <w:r>
        <w:t xml:space="preserve"> so I got to get a chance to orally present my research and findings. For my second artifact I chose my presentation from biology 251 with </w:t>
      </w:r>
      <w:proofErr w:type="spellStart"/>
      <w:r>
        <w:t>Dr.Fortinio</w:t>
      </w:r>
      <w:proofErr w:type="spellEnd"/>
      <w:r>
        <w:t xml:space="preserve"> where I got a chance to practice and better my ability to communicate orally because I had to present my research and findings to the class on Corbicula and how they affect the levels of organic matter in buffalo creek. For my third artifact I chose one of my presentations for biology 488 with </w:t>
      </w:r>
      <w:proofErr w:type="spellStart"/>
      <w:proofErr w:type="gramStart"/>
      <w:r>
        <w:t>Dr.Fink</w:t>
      </w:r>
      <w:proofErr w:type="spellEnd"/>
      <w:proofErr w:type="gramEnd"/>
      <w:r>
        <w:t xml:space="preserve">. I chose this presentation from the many we have done already because at this stage in my academic career I have been fine tuning and perfecting my ability to effectively communicate orally. The reason I chose these three artifacts is because </w:t>
      </w:r>
      <w:r w:rsidR="00251DA0">
        <w:t>as my academic career advanced the presentations got longer and more in depth which has overall helped my ability to effectively communicate orally.</w:t>
      </w:r>
      <w:bookmarkStart w:id="0" w:name="_GoBack"/>
      <w:bookmarkEnd w:id="0"/>
    </w:p>
    <w:sectPr w:rsidR="005D7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83"/>
    <w:rsid w:val="00251DA0"/>
    <w:rsid w:val="005D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6EC10"/>
  <w15:chartTrackingRefBased/>
  <w15:docId w15:val="{AEE8475C-1651-450B-9E98-3F542BC7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Reece Theakston</dc:creator>
  <cp:keywords/>
  <dc:description/>
  <cp:lastModifiedBy>Reece Theakston</cp:lastModifiedBy>
  <cp:revision>1</cp:revision>
  <dcterms:created xsi:type="dcterms:W3CDTF">2020-03-26T01:24:00Z</dcterms:created>
  <dcterms:modified xsi:type="dcterms:W3CDTF">2020-03-26T01:36:00Z</dcterms:modified>
</cp:coreProperties>
</file>