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6AE2" w14:textId="77777777" w:rsidR="003E0BC1" w:rsidRPr="00F13BF3" w:rsidRDefault="003E0BC1" w:rsidP="003E0BC1">
      <w:pPr>
        <w:pStyle w:val="IntenseQuote"/>
        <w:spacing w:before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3298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Caitlin Sullivan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                                             </w:t>
      </w:r>
      <w:hyperlink r:id="rId5" w:history="1">
        <w:r w:rsidRPr="00BD3757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caitlin.sullivan@live.longwood.edu</w:t>
        </w:r>
      </w:hyperlink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                                                                </w:t>
      </w:r>
      <w:bookmarkStart w:id="0" w:name="_Hlk525814316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https://www.linkedin.com/in/caitlin-sullivan-comm/    </w:t>
      </w:r>
      <w:bookmarkEnd w:id="0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                                                 757-536-0889</w:t>
      </w:r>
    </w:p>
    <w:p w14:paraId="67C3300C" w14:textId="77777777" w:rsidR="003E0BC1" w:rsidRPr="00D764A8" w:rsidRDefault="003E0BC1" w:rsidP="003E0BC1">
      <w:pPr>
        <w:spacing w:line="240" w:lineRule="auto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D764A8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Education</w:t>
      </w:r>
    </w:p>
    <w:p w14:paraId="4617354B" w14:textId="77777777" w:rsidR="003E0BC1" w:rsidRDefault="003E0BC1" w:rsidP="003E0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Longwood University                                                                                              Farmville, VA</w:t>
      </w:r>
    </w:p>
    <w:p w14:paraId="03645E88" w14:textId="77777777" w:rsidR="003E0BC1" w:rsidRDefault="003E0BC1" w:rsidP="003E0B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Bachelor of Arts in Communication Studies                                                                      May 2021</w:t>
      </w:r>
    </w:p>
    <w:p w14:paraId="3C8B4A8B" w14:textId="77777777" w:rsidR="003E0BC1" w:rsidRDefault="003E0BC1" w:rsidP="003E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Concentration: Public Relations</w:t>
      </w:r>
    </w:p>
    <w:p w14:paraId="46B786BF" w14:textId="77777777" w:rsidR="003E0BC1" w:rsidRDefault="003E0BC1" w:rsidP="003E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3.5</w:t>
      </w:r>
    </w:p>
    <w:p w14:paraId="09B91579" w14:textId="77777777" w:rsidR="003E0BC1" w:rsidRDefault="003E0BC1" w:rsidP="003E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List (1 semester)</w:t>
      </w:r>
    </w:p>
    <w:p w14:paraId="1C796C65" w14:textId="77777777" w:rsidR="003E0BC1" w:rsidRDefault="003E0BC1" w:rsidP="003E0BC1">
      <w:pPr>
        <w:rPr>
          <w:rFonts w:ascii="Times New Roman" w:hAnsi="Times New Roman" w:cs="Times New Roman"/>
          <w:b/>
          <w:sz w:val="24"/>
          <w:szCs w:val="24"/>
        </w:rPr>
      </w:pPr>
    </w:p>
    <w:p w14:paraId="79402353" w14:textId="77777777" w:rsidR="003E0BC1" w:rsidRDefault="003E0BC1" w:rsidP="003E0BC1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Relative Coursework</w:t>
      </w:r>
    </w:p>
    <w:p w14:paraId="2C980FAE" w14:textId="77777777" w:rsidR="003E0BC1" w:rsidRDefault="003E0BC1" w:rsidP="003E0B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9E48AC" w14:textId="77777777" w:rsidR="003E0BC1" w:rsidRDefault="003E0BC1" w:rsidP="003E0B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Completed Courses                                                                                     Longwood University</w:t>
      </w:r>
    </w:p>
    <w:p w14:paraId="3356CCBF" w14:textId="77777777" w:rsidR="003E0BC1" w:rsidRPr="00B238CC" w:rsidRDefault="003E0BC1" w:rsidP="003E0B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Media Writing, Spring 2018</w:t>
      </w:r>
    </w:p>
    <w:p w14:paraId="23F98232" w14:textId="77777777" w:rsidR="003E0BC1" w:rsidRPr="00B238CC" w:rsidRDefault="003E0BC1" w:rsidP="003E0B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 Speaking,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Fall 2017</w:t>
      </w:r>
    </w:p>
    <w:p w14:paraId="36048498" w14:textId="77777777" w:rsidR="003E0BC1" w:rsidRPr="00B238CC" w:rsidRDefault="003E0BC1" w:rsidP="003E0BC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5F792F" w14:textId="77777777" w:rsidR="003E0BC1" w:rsidRDefault="003E0BC1" w:rsidP="003E0BC1">
      <w:pPr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Volunteer Work</w:t>
      </w:r>
    </w:p>
    <w:p w14:paraId="77B8E23A" w14:textId="77777777" w:rsidR="003E0BC1" w:rsidRDefault="003E0BC1" w:rsidP="003E0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Terese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Catholic Church                                                                                 Chesapeake, VA</w:t>
      </w:r>
    </w:p>
    <w:p w14:paraId="0ACBC954" w14:textId="77777777" w:rsidR="003E0BC1" w:rsidRDefault="003E0BC1" w:rsidP="003E0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55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Vacation Bible School Leader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July 2018 </w:t>
      </w:r>
    </w:p>
    <w:p w14:paraId="46F7518A" w14:textId="77777777" w:rsidR="003E0BC1" w:rsidRPr="00645532" w:rsidRDefault="003E0BC1" w:rsidP="003E0B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Organized, planned, and took part in classroom activities to promote a spiritual environment</w:t>
      </w:r>
    </w:p>
    <w:p w14:paraId="18FFF38D" w14:textId="77777777" w:rsidR="003E0BC1" w:rsidRPr="00645532" w:rsidRDefault="003E0BC1" w:rsidP="003E0B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Supervised children between the ages of 3-4 years</w:t>
      </w:r>
    </w:p>
    <w:p w14:paraId="2E2F2896" w14:textId="77777777" w:rsidR="003E0BC1" w:rsidRPr="00345EDE" w:rsidRDefault="003E0BC1" w:rsidP="003E0B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Maintained positive and energetic attitude throughout duration of each afternoon</w:t>
      </w:r>
    </w:p>
    <w:p w14:paraId="6234DD74" w14:textId="77777777" w:rsidR="003E0BC1" w:rsidRPr="00E06D63" w:rsidRDefault="003E0BC1" w:rsidP="003E0BC1">
      <w:pPr>
        <w:rPr>
          <w:rFonts w:ascii="Times New Roman" w:hAnsi="Times New Roman" w:cs="Times New Roman"/>
          <w:sz w:val="24"/>
          <w:szCs w:val="24"/>
        </w:rPr>
      </w:pPr>
    </w:p>
    <w:p w14:paraId="2120989D" w14:textId="77777777" w:rsidR="003E0BC1" w:rsidRPr="00D764A8" w:rsidRDefault="003E0BC1" w:rsidP="003E0BC1">
      <w:pPr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D764A8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Work Experience</w:t>
      </w:r>
    </w:p>
    <w:p w14:paraId="7A8B80F8" w14:textId="77777777" w:rsidR="003E0BC1" w:rsidRDefault="003E0BC1" w:rsidP="003E0B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Cracker Barrel Old Country Store                                                                    Chesapeake, VA</w:t>
      </w:r>
    </w:p>
    <w:p w14:paraId="54DFA44D" w14:textId="77777777" w:rsidR="003E0BC1" w:rsidRDefault="003E0BC1" w:rsidP="003E0B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Retail Sales                                                                                                  December 2017-present</w:t>
      </w:r>
    </w:p>
    <w:p w14:paraId="22AF01B4" w14:textId="77777777" w:rsidR="003E0BC1" w:rsidRPr="00BD6BB6" w:rsidRDefault="003E0BC1" w:rsidP="003E0B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guests with knowledge of retail items and ensure a positive shopping experience</w:t>
      </w:r>
    </w:p>
    <w:p w14:paraId="2EE1272A" w14:textId="77777777" w:rsidR="003E0BC1" w:rsidRPr="00BD6BB6" w:rsidRDefault="003E0BC1" w:rsidP="003E0B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guests with merchandise and checking out should questions arise</w:t>
      </w:r>
    </w:p>
    <w:p w14:paraId="0EA848C2" w14:textId="77777777" w:rsidR="003E0BC1" w:rsidRPr="00BD6BB6" w:rsidRDefault="003E0BC1" w:rsidP="003E0B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cash stand throughout duration of shift with strong attention to detail</w:t>
      </w:r>
    </w:p>
    <w:p w14:paraId="68FBED6D" w14:textId="77777777" w:rsidR="003E0BC1" w:rsidRPr="00345EDE" w:rsidRDefault="003E0BC1" w:rsidP="003E0B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for and oversee floor plan changes in a timely manner</w:t>
      </w:r>
    </w:p>
    <w:p w14:paraId="23D05C38" w14:textId="77777777" w:rsidR="003E0BC1" w:rsidRDefault="003E0BC1" w:rsidP="003E0B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EA039" w14:textId="77777777" w:rsidR="003E0BC1" w:rsidRDefault="003E0BC1" w:rsidP="003E0BC1">
      <w:pPr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Activities</w:t>
      </w:r>
    </w:p>
    <w:p w14:paraId="1CD8DB52" w14:textId="190E9E32" w:rsidR="003E0BC1" w:rsidRPr="00E06D63" w:rsidRDefault="003E0BC1" w:rsidP="003E0B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Kappa Delta, </w:t>
      </w:r>
      <w:r>
        <w:rPr>
          <w:rFonts w:ascii="Times New Roman" w:hAnsi="Times New Roman" w:cs="Times New Roman"/>
          <w:sz w:val="24"/>
          <w:szCs w:val="24"/>
        </w:rPr>
        <w:t>Alpha Chapter, Longwood University, January 2018-present</w:t>
      </w:r>
      <w:bookmarkStart w:id="1" w:name="_GoBack"/>
      <w:bookmarkEnd w:id="1"/>
    </w:p>
    <w:p w14:paraId="46629B8D" w14:textId="77777777" w:rsidR="009A056C" w:rsidRDefault="009A056C"/>
    <w:sectPr w:rsidR="009A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929"/>
    <w:multiLevelType w:val="hybridMultilevel"/>
    <w:tmpl w:val="F4BE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56A1"/>
    <w:multiLevelType w:val="hybridMultilevel"/>
    <w:tmpl w:val="44DA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13CC"/>
    <w:multiLevelType w:val="hybridMultilevel"/>
    <w:tmpl w:val="5E5A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1"/>
    <w:rsid w:val="003E0BC1"/>
    <w:rsid w:val="009A056C"/>
    <w:rsid w:val="00B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228E"/>
  <w15:chartTrackingRefBased/>
  <w15:docId w15:val="{861425EE-FC2F-4C2E-A729-4FB7109A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E0B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BC1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3E0B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itlin.sullivan@live.longwoo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Sullivan</dc:creator>
  <cp:keywords/>
  <dc:description/>
  <cp:lastModifiedBy>Caitlin Sullivan</cp:lastModifiedBy>
  <cp:revision>2</cp:revision>
  <dcterms:created xsi:type="dcterms:W3CDTF">2018-10-29T02:47:00Z</dcterms:created>
  <dcterms:modified xsi:type="dcterms:W3CDTF">2018-10-29T05:08:00Z</dcterms:modified>
</cp:coreProperties>
</file>