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D0" w:rsidRPr="004B4F59" w:rsidRDefault="00E21BD0" w:rsidP="00E21BD0">
      <w:pPr>
        <w:spacing w:line="276" w:lineRule="auto"/>
        <w:jc w:val="center"/>
        <w:rPr>
          <w:rFonts w:ascii="Times" w:hAnsi="Times" w:cs="Times New Roman"/>
          <w:sz w:val="20"/>
          <w:szCs w:val="20"/>
        </w:rPr>
      </w:pPr>
      <w:r w:rsidRPr="004B4F59">
        <w:rPr>
          <w:rFonts w:ascii="Arial" w:hAnsi="Arial" w:cs="Arial"/>
          <w:b/>
          <w:bCs/>
          <w:color w:val="000000"/>
          <w:sz w:val="28"/>
          <w:szCs w:val="28"/>
        </w:rPr>
        <w:t>Brandon Burke</w:t>
      </w:r>
    </w:p>
    <w:p w:rsidR="00E21BD0" w:rsidRPr="004B4F59" w:rsidRDefault="00E21BD0" w:rsidP="00E21BD0">
      <w:pPr>
        <w:spacing w:line="276" w:lineRule="auto"/>
        <w:jc w:val="center"/>
        <w:rPr>
          <w:rFonts w:ascii="Times" w:hAnsi="Times" w:cs="Times New Roman"/>
          <w:sz w:val="20"/>
          <w:szCs w:val="20"/>
        </w:rPr>
      </w:pPr>
      <w:r>
        <w:rPr>
          <w:rFonts w:ascii="Arial" w:hAnsi="Arial" w:cs="Arial"/>
          <w:color w:val="000000"/>
          <w:sz w:val="22"/>
          <w:szCs w:val="22"/>
        </w:rPr>
        <w:t>410 Hill Street</w:t>
      </w:r>
      <w:r w:rsidRPr="004B4F59">
        <w:rPr>
          <w:rFonts w:ascii="Arial" w:hAnsi="Arial" w:cs="Arial"/>
          <w:color w:val="000000"/>
          <w:sz w:val="22"/>
          <w:szCs w:val="22"/>
        </w:rPr>
        <w:t xml:space="preserve"> Farmville, VA 23901</w:t>
      </w:r>
    </w:p>
    <w:p w:rsidR="00E21BD0" w:rsidRPr="004B4F59" w:rsidRDefault="00E21BD0" w:rsidP="00E21BD0">
      <w:pPr>
        <w:spacing w:line="276" w:lineRule="auto"/>
        <w:jc w:val="center"/>
        <w:rPr>
          <w:rFonts w:ascii="Times" w:hAnsi="Times" w:cs="Times New Roman"/>
          <w:sz w:val="20"/>
          <w:szCs w:val="20"/>
        </w:rPr>
      </w:pPr>
      <w:r w:rsidRPr="004B4F59">
        <w:rPr>
          <w:rFonts w:ascii="Arial" w:hAnsi="Arial" w:cs="Arial"/>
          <w:color w:val="000000"/>
          <w:sz w:val="22"/>
          <w:szCs w:val="22"/>
        </w:rPr>
        <w:t>(909)-747-4934</w:t>
      </w:r>
    </w:p>
    <w:p w:rsidR="00E21BD0" w:rsidRDefault="001900B4" w:rsidP="00E21BD0">
      <w:pPr>
        <w:spacing w:line="276" w:lineRule="auto"/>
        <w:jc w:val="center"/>
        <w:rPr>
          <w:rFonts w:ascii="Arial" w:hAnsi="Arial" w:cs="Arial"/>
          <w:color w:val="000000"/>
          <w:sz w:val="22"/>
          <w:szCs w:val="22"/>
        </w:rPr>
      </w:pPr>
      <w:hyperlink r:id="rId5" w:history="1">
        <w:r w:rsidRPr="000C3521">
          <w:rPr>
            <w:rStyle w:val="Hyperlink"/>
            <w:rFonts w:ascii="Arial" w:hAnsi="Arial" w:cs="Arial"/>
            <w:sz w:val="22"/>
            <w:szCs w:val="22"/>
          </w:rPr>
          <w:t>Brandon.Burke@live.longwood.edu</w:t>
        </w:r>
      </w:hyperlink>
    </w:p>
    <w:p w:rsidR="001900B4" w:rsidRDefault="001900B4" w:rsidP="00E21BD0">
      <w:pPr>
        <w:spacing w:line="276" w:lineRule="auto"/>
        <w:jc w:val="center"/>
        <w:rPr>
          <w:rFonts w:ascii="Arial" w:hAnsi="Arial" w:cs="Arial"/>
          <w:color w:val="000000"/>
          <w:sz w:val="22"/>
          <w:szCs w:val="22"/>
        </w:rPr>
      </w:pPr>
    </w:p>
    <w:p w:rsidR="001900B4" w:rsidRDefault="001900B4" w:rsidP="001900B4">
      <w:pPr>
        <w:spacing w:line="480" w:lineRule="auto"/>
        <w:jc w:val="center"/>
        <w:rPr>
          <w:rFonts w:ascii="Arial" w:hAnsi="Arial" w:cs="Arial"/>
          <w:color w:val="000000"/>
          <w:sz w:val="22"/>
          <w:szCs w:val="22"/>
        </w:rPr>
      </w:pPr>
      <w:r>
        <w:rPr>
          <w:rFonts w:ascii="Arial" w:hAnsi="Arial" w:cs="Arial"/>
          <w:b/>
          <w:color w:val="000000"/>
          <w:sz w:val="22"/>
          <w:szCs w:val="22"/>
          <w:u w:val="single"/>
        </w:rPr>
        <w:t>Artist Statement</w:t>
      </w:r>
    </w:p>
    <w:p w:rsidR="001900B4" w:rsidRDefault="00122CC1" w:rsidP="001900B4">
      <w:pPr>
        <w:spacing w:line="480" w:lineRule="auto"/>
        <w:rPr>
          <w:rFonts w:ascii="Arial" w:hAnsi="Arial" w:cs="Arial"/>
          <w:color w:val="000000"/>
          <w:sz w:val="22"/>
          <w:szCs w:val="22"/>
        </w:rPr>
      </w:pPr>
      <w:r>
        <w:rPr>
          <w:rFonts w:ascii="Arial" w:hAnsi="Arial" w:cs="Arial"/>
          <w:color w:val="000000"/>
          <w:sz w:val="22"/>
          <w:szCs w:val="22"/>
        </w:rPr>
        <w:tab/>
        <w:t xml:space="preserve">The sculptures I make are meant to get viewers to stop and think for a moment. I make work that tries to be out of the ordinary so it catches people’s attention as they walk by. My work is made to catch anyone’s attention and let him or her stop and see this piece in the environment it is in and bring about new thoughts in the viewer. </w:t>
      </w:r>
    </w:p>
    <w:p w:rsidR="00122CC1" w:rsidRDefault="00122CC1" w:rsidP="001900B4">
      <w:pPr>
        <w:spacing w:line="480" w:lineRule="auto"/>
        <w:rPr>
          <w:rFonts w:ascii="Arial" w:hAnsi="Arial" w:cs="Arial"/>
          <w:color w:val="000000"/>
          <w:sz w:val="22"/>
          <w:szCs w:val="22"/>
        </w:rPr>
      </w:pPr>
      <w:r>
        <w:rPr>
          <w:rFonts w:ascii="Arial" w:hAnsi="Arial" w:cs="Arial"/>
          <w:color w:val="000000"/>
          <w:sz w:val="22"/>
          <w:szCs w:val="22"/>
        </w:rPr>
        <w:tab/>
        <w:t>I make my sculptures from giant chunks of foa</w:t>
      </w:r>
      <w:r w:rsidR="00F97A06">
        <w:rPr>
          <w:rFonts w:ascii="Arial" w:hAnsi="Arial" w:cs="Arial"/>
          <w:color w:val="000000"/>
          <w:sz w:val="22"/>
          <w:szCs w:val="22"/>
        </w:rPr>
        <w:t>m. I love the way I can see the final product before I have even started cutting the foam. I enjoy working with this medium because of the way I can manipulate the foam and make it look like any material or object that I want.</w:t>
      </w:r>
    </w:p>
    <w:p w:rsidR="00F97A06" w:rsidRPr="001900B4" w:rsidRDefault="00F97A06" w:rsidP="001900B4">
      <w:pPr>
        <w:spacing w:line="480" w:lineRule="auto"/>
        <w:rPr>
          <w:rFonts w:ascii="Arial" w:hAnsi="Arial" w:cs="Arial"/>
          <w:color w:val="000000"/>
          <w:sz w:val="22"/>
          <w:szCs w:val="22"/>
        </w:rPr>
      </w:pPr>
      <w:r>
        <w:rPr>
          <w:rFonts w:ascii="Arial" w:hAnsi="Arial" w:cs="Arial"/>
          <w:color w:val="000000"/>
          <w:sz w:val="22"/>
          <w:szCs w:val="22"/>
        </w:rPr>
        <w:tab/>
        <w:t xml:space="preserve">The world and the people in it are constantly moving with a set destination and objective. I make my work to get people to break out of the normal cycle of moving about the world without ever observing and viewing. </w:t>
      </w:r>
      <w:r w:rsidR="008A339D">
        <w:rPr>
          <w:rFonts w:ascii="Arial" w:hAnsi="Arial" w:cs="Arial"/>
          <w:color w:val="000000"/>
          <w:sz w:val="22"/>
          <w:szCs w:val="22"/>
        </w:rPr>
        <w:t>I want my work to stop some person walking down the road and let them just think outside of their everyday thoughts.</w:t>
      </w:r>
      <w:bookmarkStart w:id="0" w:name="_GoBack"/>
      <w:bookmarkEnd w:id="0"/>
    </w:p>
    <w:p w:rsidR="00F303C1" w:rsidRDefault="00F303C1" w:rsidP="00E21BD0">
      <w:pPr>
        <w:jc w:val="center"/>
      </w:pPr>
    </w:p>
    <w:p w:rsidR="00E21BD0" w:rsidRDefault="00E21BD0" w:rsidP="00E21BD0">
      <w:pPr>
        <w:spacing w:line="480" w:lineRule="auto"/>
      </w:pPr>
    </w:p>
    <w:sectPr w:rsidR="00E21BD0" w:rsidSect="00F303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BD0"/>
    <w:rsid w:val="00122CC1"/>
    <w:rsid w:val="001900B4"/>
    <w:rsid w:val="008A339D"/>
    <w:rsid w:val="00E21BD0"/>
    <w:rsid w:val="00F303C1"/>
    <w:rsid w:val="00F9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BDF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0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0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andon.Burke@live.longwood.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166</Words>
  <Characters>951</Characters>
  <Application>Microsoft Macintosh Word</Application>
  <DocSecurity>0</DocSecurity>
  <Lines>7</Lines>
  <Paragraphs>2</Paragraphs>
  <ScaleCrop>false</ScaleCrop>
  <Company>Longwood University</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Burke</dc:creator>
  <cp:keywords/>
  <dc:description/>
  <cp:lastModifiedBy>Brandon Burke</cp:lastModifiedBy>
  <cp:revision>1</cp:revision>
  <dcterms:created xsi:type="dcterms:W3CDTF">2017-09-13T17:38:00Z</dcterms:created>
  <dcterms:modified xsi:type="dcterms:W3CDTF">2017-09-21T00:16:00Z</dcterms:modified>
</cp:coreProperties>
</file>