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D2173" w14:textId="77777777" w:rsidR="00113687" w:rsidRPr="00285F96" w:rsidRDefault="00113687" w:rsidP="00113687">
      <w:pPr>
        <w:rPr>
          <w:rFonts w:ascii="Times New Roman" w:hAnsi="Times New Roman" w:cs="Times New Roman"/>
          <w:sz w:val="24"/>
          <w:szCs w:val="24"/>
        </w:rPr>
      </w:pPr>
      <w:r w:rsidRPr="00285F96">
        <w:rPr>
          <w:rFonts w:ascii="Times New Roman" w:hAnsi="Times New Roman" w:cs="Times New Roman"/>
          <w:sz w:val="24"/>
          <w:szCs w:val="24"/>
        </w:rPr>
        <w:t>I hypothesized that parents who spend less time with their child on average per week would rank the Animal Dice activity higher on the scale of improving their relationship with the child.</w:t>
      </w:r>
    </w:p>
    <w:p w14:paraId="7DF8FD2F" w14:textId="77777777" w:rsidR="00113687" w:rsidRPr="00285F96" w:rsidRDefault="00113687" w:rsidP="00113687">
      <w:pPr>
        <w:rPr>
          <w:rFonts w:ascii="Times New Roman" w:hAnsi="Times New Roman" w:cs="Times New Roman"/>
          <w:sz w:val="24"/>
          <w:szCs w:val="24"/>
        </w:rPr>
      </w:pPr>
      <w:r w:rsidRPr="00285F96">
        <w:rPr>
          <w:rFonts w:ascii="Times New Roman" w:hAnsi="Times New Roman" w:cs="Times New Roman"/>
          <w:sz w:val="24"/>
          <w:szCs w:val="24"/>
        </w:rPr>
        <w:t>Parent’s rank of the amount of time spent with their child increases 0.1360 units for every one unit increase in how much the animal dice activity improved their relationship., Therefore, it appears that average amount of time spent with child and improvement of relationship are directly related. However, this finding is not significant (p = 0.38). The R</w:t>
      </w:r>
      <w:r w:rsidRPr="00285F96">
        <w:rPr>
          <w:rFonts w:ascii="Times New Roman" w:hAnsi="Times New Roman" w:cs="Times New Roman"/>
          <w:sz w:val="24"/>
          <w:szCs w:val="24"/>
          <w:vertAlign w:val="superscript"/>
        </w:rPr>
        <w:t>2</w:t>
      </w:r>
      <w:r w:rsidRPr="00285F96">
        <w:rPr>
          <w:rFonts w:ascii="Times New Roman" w:hAnsi="Times New Roman" w:cs="Times New Roman"/>
          <w:sz w:val="24"/>
          <w:szCs w:val="24"/>
        </w:rPr>
        <w:t xml:space="preserve"> statistic is 0.01921, meaning that this model explains 0.19 percent of the variation in the dependent variable (enjoyment of activity). No relationship can be discerned between average amount of time spent with child and the improvement of the parent child relationship by the animal dice activity.  </w:t>
      </w:r>
      <w:bookmarkStart w:id="0" w:name="_GoBack"/>
      <w:bookmarkEnd w:id="0"/>
    </w:p>
    <w:p w14:paraId="07EB1B6C" w14:textId="3A397828" w:rsidR="00696E69" w:rsidRDefault="00113687">
      <w:r>
        <w:rPr>
          <w:rFonts w:ascii="Times New Roman" w:hAnsi="Times New Roman" w:cs="Times New Roman"/>
          <w:noProof/>
          <w:sz w:val="24"/>
          <w:szCs w:val="24"/>
        </w:rPr>
        <w:drawing>
          <wp:inline distT="0" distB="0" distL="0" distR="0" wp14:anchorId="49C37A1C" wp14:editId="6B306D5E">
            <wp:extent cx="5638800" cy="214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08 at 5.46.57 PM.png"/>
                    <pic:cNvPicPr/>
                  </pic:nvPicPr>
                  <pic:blipFill>
                    <a:blip r:embed="rId4">
                      <a:extLst>
                        <a:ext uri="{28A0092B-C50C-407E-A947-70E740481C1C}">
                          <a14:useLocalDpi xmlns:a14="http://schemas.microsoft.com/office/drawing/2010/main" val="0"/>
                        </a:ext>
                      </a:extLst>
                    </a:blip>
                    <a:stretch>
                      <a:fillRect/>
                    </a:stretch>
                  </pic:blipFill>
                  <pic:spPr>
                    <a:xfrm>
                      <a:off x="0" y="0"/>
                      <a:ext cx="5638800" cy="2146300"/>
                    </a:xfrm>
                    <a:prstGeom prst="rect">
                      <a:avLst/>
                    </a:prstGeom>
                  </pic:spPr>
                </pic:pic>
              </a:graphicData>
            </a:graphic>
          </wp:inline>
        </w:drawing>
      </w:r>
    </w:p>
    <w:sectPr w:rsidR="00696E69" w:rsidSect="00B02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87"/>
    <w:rsid w:val="00113687"/>
    <w:rsid w:val="00285F96"/>
    <w:rsid w:val="00722CD0"/>
    <w:rsid w:val="00B0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FAB50"/>
  <w15:chartTrackingRefBased/>
  <w15:docId w15:val="{1432FB4F-3E47-144D-9082-0E7EAE16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68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Brim</dc:creator>
  <cp:keywords/>
  <dc:description/>
  <cp:lastModifiedBy>Jordan Brim</cp:lastModifiedBy>
  <cp:revision>2</cp:revision>
  <dcterms:created xsi:type="dcterms:W3CDTF">2020-04-08T22:09:00Z</dcterms:created>
  <dcterms:modified xsi:type="dcterms:W3CDTF">2020-04-09T16:08:00Z</dcterms:modified>
</cp:coreProperties>
</file>