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4308D" w14:textId="77777777" w:rsidR="002262E2" w:rsidRPr="00D40D1F" w:rsidRDefault="002262E2" w:rsidP="002262E2">
      <w:pPr>
        <w:spacing w:line="480" w:lineRule="auto"/>
        <w:jc w:val="center"/>
        <w:rPr>
          <w:rFonts w:ascii="Times New Roman" w:hAnsi="Times New Roman" w:cs="Times New Roman"/>
        </w:rPr>
      </w:pPr>
    </w:p>
    <w:p w14:paraId="6AA43059" w14:textId="77777777" w:rsidR="002262E2" w:rsidRPr="00D40D1F" w:rsidRDefault="002262E2" w:rsidP="002262E2">
      <w:pPr>
        <w:spacing w:line="480" w:lineRule="auto"/>
        <w:jc w:val="center"/>
        <w:rPr>
          <w:rFonts w:ascii="Times New Roman" w:hAnsi="Times New Roman" w:cs="Times New Roman"/>
        </w:rPr>
      </w:pPr>
    </w:p>
    <w:p w14:paraId="1BC82A5D" w14:textId="77777777" w:rsidR="002262E2" w:rsidRPr="00D40D1F" w:rsidRDefault="002262E2" w:rsidP="002262E2">
      <w:pPr>
        <w:spacing w:line="480" w:lineRule="auto"/>
        <w:jc w:val="center"/>
        <w:rPr>
          <w:rFonts w:ascii="Times New Roman" w:hAnsi="Times New Roman" w:cs="Times New Roman"/>
        </w:rPr>
      </w:pPr>
    </w:p>
    <w:p w14:paraId="55158D87" w14:textId="77777777" w:rsidR="002262E2" w:rsidRPr="00D40D1F" w:rsidRDefault="002262E2" w:rsidP="002262E2">
      <w:pPr>
        <w:spacing w:line="480" w:lineRule="auto"/>
        <w:jc w:val="center"/>
        <w:rPr>
          <w:rFonts w:ascii="Times New Roman" w:hAnsi="Times New Roman" w:cs="Times New Roman"/>
        </w:rPr>
      </w:pPr>
    </w:p>
    <w:p w14:paraId="4B96CD19" w14:textId="77777777" w:rsidR="002262E2" w:rsidRPr="00D40D1F" w:rsidRDefault="002262E2" w:rsidP="002262E2">
      <w:pPr>
        <w:spacing w:line="480" w:lineRule="auto"/>
        <w:jc w:val="center"/>
        <w:rPr>
          <w:rFonts w:ascii="Times New Roman" w:hAnsi="Times New Roman" w:cs="Times New Roman"/>
        </w:rPr>
      </w:pPr>
    </w:p>
    <w:p w14:paraId="08875C69" w14:textId="77777777" w:rsidR="002262E2" w:rsidRPr="00D40D1F" w:rsidRDefault="002262E2" w:rsidP="002262E2">
      <w:pPr>
        <w:spacing w:line="480" w:lineRule="auto"/>
        <w:jc w:val="center"/>
        <w:rPr>
          <w:rFonts w:ascii="Times New Roman" w:hAnsi="Times New Roman" w:cs="Times New Roman"/>
        </w:rPr>
      </w:pPr>
    </w:p>
    <w:p w14:paraId="721AB4F3" w14:textId="77777777" w:rsidR="002262E2" w:rsidRPr="00D40D1F" w:rsidRDefault="002262E2" w:rsidP="002262E2">
      <w:pPr>
        <w:spacing w:line="480" w:lineRule="auto"/>
        <w:jc w:val="center"/>
        <w:rPr>
          <w:rFonts w:ascii="Times New Roman" w:hAnsi="Times New Roman" w:cs="Times New Roman"/>
        </w:rPr>
      </w:pPr>
    </w:p>
    <w:p w14:paraId="37364E43" w14:textId="4BF0DB52" w:rsidR="004119A2" w:rsidRPr="00D40D1F" w:rsidRDefault="004119A2" w:rsidP="002262E2">
      <w:pPr>
        <w:spacing w:line="480" w:lineRule="auto"/>
        <w:jc w:val="center"/>
        <w:rPr>
          <w:rFonts w:ascii="Times New Roman" w:hAnsi="Times New Roman" w:cs="Times New Roman"/>
        </w:rPr>
      </w:pPr>
      <w:r w:rsidRPr="00D40D1F">
        <w:rPr>
          <w:rFonts w:ascii="Times New Roman" w:hAnsi="Times New Roman" w:cs="Times New Roman"/>
        </w:rPr>
        <w:t>Wooly Worm Lab Report</w:t>
      </w:r>
    </w:p>
    <w:p w14:paraId="68517CF8" w14:textId="66948B5D" w:rsidR="002262E2" w:rsidRPr="00D40D1F" w:rsidRDefault="002262E2" w:rsidP="002262E2">
      <w:pPr>
        <w:spacing w:line="480" w:lineRule="auto"/>
        <w:jc w:val="center"/>
        <w:rPr>
          <w:rFonts w:ascii="Times New Roman" w:hAnsi="Times New Roman" w:cs="Times New Roman"/>
        </w:rPr>
      </w:pPr>
      <w:r w:rsidRPr="00D40D1F">
        <w:rPr>
          <w:rFonts w:ascii="Times New Roman" w:hAnsi="Times New Roman" w:cs="Times New Roman"/>
        </w:rPr>
        <w:t>Nicole R. Barclay</w:t>
      </w:r>
    </w:p>
    <w:p w14:paraId="4BCC9A4D" w14:textId="6CF3F585" w:rsidR="004119A2" w:rsidRPr="00D40D1F" w:rsidRDefault="00587D72" w:rsidP="002262E2">
      <w:pPr>
        <w:spacing w:line="480" w:lineRule="auto"/>
        <w:jc w:val="center"/>
        <w:rPr>
          <w:rFonts w:ascii="Times New Roman" w:hAnsi="Times New Roman" w:cs="Times New Roman"/>
        </w:rPr>
      </w:pPr>
      <w:r w:rsidRPr="00D40D1F">
        <w:rPr>
          <w:rFonts w:ascii="Times New Roman" w:hAnsi="Times New Roman" w:cs="Times New Roman"/>
        </w:rPr>
        <w:t xml:space="preserve">BIOL </w:t>
      </w:r>
      <w:r w:rsidR="00142592" w:rsidRPr="00D40D1F">
        <w:rPr>
          <w:rFonts w:ascii="Times New Roman" w:hAnsi="Times New Roman" w:cs="Times New Roman"/>
        </w:rPr>
        <w:t>251</w:t>
      </w:r>
    </w:p>
    <w:p w14:paraId="7155BCF2" w14:textId="2ABE7E59" w:rsidR="002262E2" w:rsidRPr="00D40D1F" w:rsidRDefault="000D024E" w:rsidP="002262E2">
      <w:pPr>
        <w:spacing w:line="480" w:lineRule="auto"/>
        <w:jc w:val="center"/>
        <w:rPr>
          <w:rFonts w:ascii="Times New Roman" w:hAnsi="Times New Roman" w:cs="Times New Roman"/>
        </w:rPr>
      </w:pPr>
      <w:r>
        <w:rPr>
          <w:rFonts w:ascii="Times New Roman" w:hAnsi="Times New Roman" w:cs="Times New Roman"/>
        </w:rPr>
        <w:t>October</w:t>
      </w:r>
      <w:r w:rsidR="002262E2" w:rsidRPr="00D40D1F">
        <w:rPr>
          <w:rFonts w:ascii="Times New Roman" w:hAnsi="Times New Roman" w:cs="Times New Roman"/>
        </w:rPr>
        <w:t xml:space="preserve"> </w:t>
      </w:r>
      <w:r>
        <w:rPr>
          <w:rFonts w:ascii="Times New Roman" w:hAnsi="Times New Roman" w:cs="Times New Roman"/>
        </w:rPr>
        <w:t>23</w:t>
      </w:r>
      <w:r w:rsidR="002262E2" w:rsidRPr="00D40D1F">
        <w:rPr>
          <w:rFonts w:ascii="Times New Roman" w:hAnsi="Times New Roman" w:cs="Times New Roman"/>
        </w:rPr>
        <w:t>, 2019</w:t>
      </w:r>
    </w:p>
    <w:p w14:paraId="44F9FAFC" w14:textId="77777777" w:rsidR="002262E2" w:rsidRPr="00D40D1F" w:rsidRDefault="002262E2">
      <w:pPr>
        <w:rPr>
          <w:rFonts w:ascii="Times New Roman" w:hAnsi="Times New Roman" w:cs="Times New Roman"/>
        </w:rPr>
      </w:pPr>
      <w:r w:rsidRPr="00D40D1F">
        <w:rPr>
          <w:rFonts w:ascii="Times New Roman" w:hAnsi="Times New Roman" w:cs="Times New Roman"/>
        </w:rPr>
        <w:br w:type="page"/>
      </w:r>
    </w:p>
    <w:p w14:paraId="07DA6C35" w14:textId="3C8A2482" w:rsidR="004119A2" w:rsidRPr="00D40D1F" w:rsidRDefault="00D40D1F" w:rsidP="00142592">
      <w:pPr>
        <w:spacing w:line="480" w:lineRule="auto"/>
        <w:jc w:val="center"/>
        <w:rPr>
          <w:rFonts w:ascii="Times New Roman" w:hAnsi="Times New Roman" w:cs="Times New Roman"/>
        </w:rPr>
      </w:pPr>
      <w:r>
        <w:rPr>
          <w:rFonts w:ascii="Times New Roman" w:hAnsi="Times New Roman" w:cs="Times New Roman"/>
        </w:rPr>
        <w:lastRenderedPageBreak/>
        <w:t>ABSTRACT</w:t>
      </w:r>
    </w:p>
    <w:p w14:paraId="68C0ADCA" w14:textId="79659781" w:rsidR="004119A2" w:rsidRPr="00D40D1F" w:rsidRDefault="005873B1" w:rsidP="000A225A">
      <w:pPr>
        <w:tabs>
          <w:tab w:val="left" w:pos="720"/>
          <w:tab w:val="center" w:pos="4680"/>
        </w:tabs>
        <w:spacing w:line="480" w:lineRule="auto"/>
        <w:rPr>
          <w:rFonts w:ascii="Times New Roman" w:hAnsi="Times New Roman" w:cs="Times New Roman"/>
        </w:rPr>
      </w:pPr>
      <w:r>
        <w:rPr>
          <w:rFonts w:ascii="Times New Roman" w:hAnsi="Times New Roman" w:cs="Times New Roman"/>
        </w:rPr>
        <w:tab/>
        <w:t>Some organisms use camouflage to prevent being eaten by predators</w:t>
      </w:r>
      <w:r w:rsidR="00C4692A">
        <w:rPr>
          <w:rFonts w:ascii="Times New Roman" w:hAnsi="Times New Roman" w:cs="Times New Roman"/>
        </w:rPr>
        <w:t xml:space="preserve">, which through natural selection allows this favorable trait to persist because it increases fitness. </w:t>
      </w:r>
      <w:r w:rsidR="00810C8B">
        <w:rPr>
          <w:rFonts w:ascii="Times New Roman" w:hAnsi="Times New Roman" w:cs="Times New Roman"/>
        </w:rPr>
        <w:t xml:space="preserve">In this study, we conducted a two-part experiment investigating the effect of predation on natural selection by simulating birds collecting different colored wooly worms from a grassy area on </w:t>
      </w:r>
      <w:r w:rsidR="000D024E">
        <w:rPr>
          <w:rFonts w:ascii="Times New Roman" w:hAnsi="Times New Roman" w:cs="Times New Roman"/>
        </w:rPr>
        <w:t xml:space="preserve">Longwood University’s </w:t>
      </w:r>
      <w:r w:rsidR="00810C8B">
        <w:rPr>
          <w:rFonts w:ascii="Times New Roman" w:hAnsi="Times New Roman" w:cs="Times New Roman"/>
        </w:rPr>
        <w:t xml:space="preserve">Wheeler Lawn both with and without a secondary consumer of a fox. In both parts, </w:t>
      </w:r>
      <w:r w:rsidR="00DE2DD3">
        <w:rPr>
          <w:rFonts w:ascii="Times New Roman" w:hAnsi="Times New Roman" w:cs="Times New Roman"/>
        </w:rPr>
        <w:t xml:space="preserve">we found that </w:t>
      </w:r>
      <w:r w:rsidR="00DE2DD3" w:rsidRPr="00DE2DD3">
        <w:rPr>
          <w:rFonts w:ascii="Times New Roman" w:hAnsi="Times New Roman" w:cs="Times New Roman"/>
        </w:rPr>
        <w:t>brown and green worms were consumed statistically less than bright colored worms within the grassy environment</w:t>
      </w:r>
      <w:r w:rsidR="00810C8B">
        <w:rPr>
          <w:rFonts w:ascii="Times New Roman" w:hAnsi="Times New Roman" w:cs="Times New Roman"/>
        </w:rPr>
        <w:t xml:space="preserve">. </w:t>
      </w:r>
      <w:r w:rsidR="00DC46A1">
        <w:rPr>
          <w:rFonts w:ascii="Times New Roman" w:hAnsi="Times New Roman" w:cs="Times New Roman"/>
        </w:rPr>
        <w:t xml:space="preserve">The addition of a third trophic level decreased the total amount of worms collected, but the frequency of the collected wooly worms across the different colors remained generally consistent. Predation was the selection pressure acting on the wooly worm population in this study, leading to the survival and reproduction of those with favorable traits. </w:t>
      </w:r>
    </w:p>
    <w:p w14:paraId="78062A12" w14:textId="7891D76D" w:rsidR="004119A2" w:rsidRPr="00D40D1F" w:rsidRDefault="00D40D1F" w:rsidP="00142592">
      <w:pPr>
        <w:spacing w:line="480" w:lineRule="auto"/>
        <w:jc w:val="center"/>
        <w:rPr>
          <w:rFonts w:ascii="Times New Roman" w:hAnsi="Times New Roman" w:cs="Times New Roman"/>
        </w:rPr>
      </w:pPr>
      <w:r>
        <w:rPr>
          <w:rFonts w:ascii="Times New Roman" w:hAnsi="Times New Roman" w:cs="Times New Roman"/>
        </w:rPr>
        <w:t>INTRODUCTION</w:t>
      </w:r>
    </w:p>
    <w:p w14:paraId="0FDBF49C" w14:textId="46B30C69" w:rsidR="004119A2" w:rsidRPr="00D40D1F" w:rsidRDefault="00142592" w:rsidP="004119A2">
      <w:pPr>
        <w:spacing w:line="480" w:lineRule="auto"/>
        <w:rPr>
          <w:rFonts w:ascii="Times New Roman" w:hAnsi="Times New Roman" w:cs="Times New Roman"/>
        </w:rPr>
      </w:pPr>
      <w:r w:rsidRPr="00D40D1F">
        <w:rPr>
          <w:rFonts w:ascii="Times New Roman" w:hAnsi="Times New Roman" w:cs="Times New Roman"/>
        </w:rPr>
        <w:tab/>
      </w:r>
      <w:r w:rsidR="00AC5E7F">
        <w:rPr>
          <w:rFonts w:ascii="Times New Roman" w:hAnsi="Times New Roman" w:cs="Times New Roman"/>
        </w:rPr>
        <w:t xml:space="preserve">Natural selection is the </w:t>
      </w:r>
      <w:r w:rsidR="000D024E">
        <w:rPr>
          <w:rFonts w:ascii="Times New Roman" w:hAnsi="Times New Roman" w:cs="Times New Roman"/>
        </w:rPr>
        <w:t>theory</w:t>
      </w:r>
      <w:r w:rsidR="00AC5E7F">
        <w:rPr>
          <w:rFonts w:ascii="Times New Roman" w:hAnsi="Times New Roman" w:cs="Times New Roman"/>
        </w:rPr>
        <w:t xml:space="preserve"> that certain traits are more beneficial to organisms in a certain environment, consequently increasing their ability to survive and reproduce compared to alternate versions of that trait. Those with more favorable traits might be less likely to be caught by a predator, like the peppered moth for example. During industrialization in the United States, </w:t>
      </w:r>
      <w:r w:rsidR="00AC5E7F" w:rsidRPr="00AC5E7F">
        <w:rPr>
          <w:rFonts w:ascii="Times New Roman" w:hAnsi="Times New Roman" w:cs="Times New Roman"/>
        </w:rPr>
        <w:t xml:space="preserve">melanic peppered moth </w:t>
      </w:r>
      <w:proofErr w:type="spellStart"/>
      <w:r w:rsidR="00AC5E7F" w:rsidRPr="00AC5E7F">
        <w:rPr>
          <w:rFonts w:ascii="Times New Roman" w:hAnsi="Times New Roman" w:cs="Times New Roman"/>
          <w:i/>
          <w:iCs/>
        </w:rPr>
        <w:t>Biston</w:t>
      </w:r>
      <w:proofErr w:type="spellEnd"/>
      <w:r w:rsidR="00AC5E7F" w:rsidRPr="00AC5E7F">
        <w:rPr>
          <w:rFonts w:ascii="Times New Roman" w:hAnsi="Times New Roman" w:cs="Times New Roman"/>
          <w:i/>
          <w:iCs/>
        </w:rPr>
        <w:t xml:space="preserve"> </w:t>
      </w:r>
      <w:proofErr w:type="spellStart"/>
      <w:r w:rsidR="00AC5E7F" w:rsidRPr="00AC5E7F">
        <w:rPr>
          <w:rFonts w:ascii="Times New Roman" w:hAnsi="Times New Roman" w:cs="Times New Roman"/>
          <w:i/>
          <w:iCs/>
        </w:rPr>
        <w:t>betularia</w:t>
      </w:r>
      <w:proofErr w:type="spellEnd"/>
      <w:r w:rsidR="00AC5E7F" w:rsidRPr="00AC5E7F">
        <w:rPr>
          <w:rFonts w:ascii="Times New Roman" w:hAnsi="Times New Roman" w:cs="Times New Roman"/>
          <w:i/>
          <w:iCs/>
        </w:rPr>
        <w:t xml:space="preserve"> </w:t>
      </w:r>
      <w:r w:rsidR="00AC5E7F">
        <w:rPr>
          <w:rFonts w:ascii="Times New Roman" w:hAnsi="Times New Roman" w:cs="Times New Roman"/>
        </w:rPr>
        <w:t>was believed to be favored over pale peppered moths due to the soot on the bark of trees allowing them to camouflage better</w:t>
      </w:r>
      <w:r w:rsidR="00DE2DD3">
        <w:rPr>
          <w:rFonts w:ascii="Times New Roman" w:hAnsi="Times New Roman" w:cs="Times New Roman"/>
        </w:rPr>
        <w:t xml:space="preserve"> (</w:t>
      </w:r>
      <w:r w:rsidR="00AA7EBB">
        <w:rPr>
          <w:rFonts w:ascii="Times New Roman" w:hAnsi="Times New Roman" w:cs="Times New Roman"/>
        </w:rPr>
        <w:t>Cook et al. 2012</w:t>
      </w:r>
      <w:r w:rsidR="00DE2DD3">
        <w:rPr>
          <w:rFonts w:ascii="Times New Roman" w:hAnsi="Times New Roman" w:cs="Times New Roman"/>
        </w:rPr>
        <w:t>)</w:t>
      </w:r>
      <w:r w:rsidR="00AC5E7F">
        <w:rPr>
          <w:rFonts w:ascii="Times New Roman" w:hAnsi="Times New Roman" w:cs="Times New Roman"/>
        </w:rPr>
        <w:t>. Today, the bark is no longer covered in soot, so the pale peppered moths have become more favorable in that environment due to the change in conditions (Cook et al. 2012)</w:t>
      </w:r>
      <w:r w:rsidR="00AA7EBB">
        <w:rPr>
          <w:rFonts w:ascii="Times New Roman" w:hAnsi="Times New Roman" w:cs="Times New Roman"/>
        </w:rPr>
        <w:t>.</w:t>
      </w:r>
      <w:r w:rsidR="00AA7EBB">
        <w:rPr>
          <w:rFonts w:ascii="Times New Roman" w:hAnsi="Times New Roman" w:cs="Times New Roman"/>
        </w:rPr>
        <w:tab/>
      </w:r>
      <w:r w:rsidR="00AC5E7F">
        <w:rPr>
          <w:rFonts w:ascii="Times New Roman" w:hAnsi="Times New Roman" w:cs="Times New Roman"/>
        </w:rPr>
        <w:t xml:space="preserve"> </w:t>
      </w:r>
      <w:r w:rsidR="000A225A" w:rsidRPr="00AC5E7F">
        <w:rPr>
          <w:rFonts w:ascii="Times New Roman" w:hAnsi="Times New Roman" w:cs="Times New Roman"/>
        </w:rPr>
        <w:t xml:space="preserve">Phenotypic variation is very important within a species </w:t>
      </w:r>
      <w:r w:rsidR="000A225A">
        <w:rPr>
          <w:rFonts w:ascii="Times New Roman" w:hAnsi="Times New Roman" w:cs="Times New Roman"/>
        </w:rPr>
        <w:t xml:space="preserve">because it allows favorable traits to survive, organisms to have increased fitness, and consequently allowing populations to adapt and evolve. </w:t>
      </w:r>
      <w:r w:rsidR="004C031A">
        <w:rPr>
          <w:rFonts w:ascii="Times New Roman" w:hAnsi="Times New Roman" w:cs="Times New Roman"/>
        </w:rPr>
        <w:lastRenderedPageBreak/>
        <w:t xml:space="preserve">Phenotypic variation provides the necessary variety in alleles for traits, enabling natural selection. </w:t>
      </w:r>
      <w:r w:rsidR="00DE2DD3">
        <w:rPr>
          <w:rFonts w:ascii="Times New Roman" w:hAnsi="Times New Roman" w:cs="Times New Roman"/>
        </w:rPr>
        <w:t>In t</w:t>
      </w:r>
      <w:r w:rsidR="005F5C8D">
        <w:rPr>
          <w:rFonts w:ascii="Times New Roman" w:hAnsi="Times New Roman" w:cs="Times New Roman"/>
        </w:rPr>
        <w:t>his experiment</w:t>
      </w:r>
      <w:r w:rsidR="00DE2DD3">
        <w:rPr>
          <w:rFonts w:ascii="Times New Roman" w:hAnsi="Times New Roman" w:cs="Times New Roman"/>
        </w:rPr>
        <w:t xml:space="preserve">, we investigated the relationship between </w:t>
      </w:r>
      <w:r w:rsidR="005F5C8D">
        <w:rPr>
          <w:rFonts w:ascii="Times New Roman" w:hAnsi="Times New Roman" w:cs="Times New Roman"/>
        </w:rPr>
        <w:t xml:space="preserve">natural selection and predation by </w:t>
      </w:r>
      <w:r w:rsidR="00DE2DD3">
        <w:rPr>
          <w:rFonts w:ascii="Times New Roman" w:hAnsi="Times New Roman" w:cs="Times New Roman"/>
        </w:rPr>
        <w:t xml:space="preserve">using simulated birds feeding on different colored worms in a grassy area. </w:t>
      </w:r>
      <w:r w:rsidR="00F01DBC">
        <w:rPr>
          <w:rFonts w:ascii="Times New Roman" w:hAnsi="Times New Roman" w:cs="Times New Roman"/>
        </w:rPr>
        <w:t xml:space="preserve">The null hypothesis was that wooly worms of different colors will be collected both with and without a </w:t>
      </w:r>
      <w:r w:rsidR="008F36F4">
        <w:rPr>
          <w:rFonts w:ascii="Times New Roman" w:hAnsi="Times New Roman" w:cs="Times New Roman"/>
        </w:rPr>
        <w:t>secondary</w:t>
      </w:r>
      <w:r w:rsidR="00F01DBC">
        <w:rPr>
          <w:rFonts w:ascii="Times New Roman" w:hAnsi="Times New Roman" w:cs="Times New Roman"/>
        </w:rPr>
        <w:t xml:space="preserve"> consumer. The alternate hypothesis was that wooly worms of different colors will be collected unequally both with and without a </w:t>
      </w:r>
      <w:r w:rsidR="008F36F4">
        <w:rPr>
          <w:rFonts w:ascii="Times New Roman" w:hAnsi="Times New Roman" w:cs="Times New Roman"/>
        </w:rPr>
        <w:t>secondary</w:t>
      </w:r>
      <w:r w:rsidR="00F01DBC">
        <w:rPr>
          <w:rFonts w:ascii="Times New Roman" w:hAnsi="Times New Roman" w:cs="Times New Roman"/>
        </w:rPr>
        <w:t xml:space="preserve"> consumer. We predicted that green and brown wooly worms would be collected less than brighter colors due to likely camouflage with the grassy environment. </w:t>
      </w:r>
    </w:p>
    <w:p w14:paraId="351ED9ED" w14:textId="750DABC2" w:rsidR="004119A2" w:rsidRPr="00D40D1F" w:rsidRDefault="00D40D1F" w:rsidP="00142592">
      <w:pPr>
        <w:spacing w:line="480" w:lineRule="auto"/>
        <w:jc w:val="center"/>
        <w:rPr>
          <w:rFonts w:ascii="Times New Roman" w:hAnsi="Times New Roman" w:cs="Times New Roman"/>
        </w:rPr>
      </w:pPr>
      <w:r>
        <w:rPr>
          <w:rFonts w:ascii="Times New Roman" w:hAnsi="Times New Roman" w:cs="Times New Roman"/>
        </w:rPr>
        <w:t>METHODS</w:t>
      </w:r>
    </w:p>
    <w:p w14:paraId="3B2E107F" w14:textId="6F69A9AB" w:rsidR="004119A2" w:rsidRPr="00D40D1F" w:rsidRDefault="00142592" w:rsidP="004119A2">
      <w:pPr>
        <w:spacing w:line="480" w:lineRule="auto"/>
        <w:rPr>
          <w:rFonts w:ascii="Times New Roman" w:hAnsi="Times New Roman" w:cs="Times New Roman"/>
        </w:rPr>
      </w:pPr>
      <w:r w:rsidRPr="00D40D1F">
        <w:rPr>
          <w:rFonts w:ascii="Times New Roman" w:hAnsi="Times New Roman" w:cs="Times New Roman"/>
        </w:rPr>
        <w:tab/>
      </w:r>
      <w:r w:rsidR="00C025F0">
        <w:rPr>
          <w:rFonts w:ascii="Times New Roman" w:hAnsi="Times New Roman" w:cs="Times New Roman"/>
        </w:rPr>
        <w:t>On</w:t>
      </w:r>
      <w:r w:rsidR="00A76433">
        <w:rPr>
          <w:rFonts w:ascii="Times New Roman" w:hAnsi="Times New Roman" w:cs="Times New Roman"/>
        </w:rPr>
        <w:t xml:space="preserve"> August 28, 2019,</w:t>
      </w:r>
      <w:r w:rsidR="00C025F0">
        <w:rPr>
          <w:rFonts w:ascii="Times New Roman" w:hAnsi="Times New Roman" w:cs="Times New Roman"/>
        </w:rPr>
        <w:t xml:space="preserve"> a bright</w:t>
      </w:r>
      <w:r w:rsidR="00A76433">
        <w:rPr>
          <w:rFonts w:ascii="Times New Roman" w:hAnsi="Times New Roman" w:cs="Times New Roman"/>
        </w:rPr>
        <w:t xml:space="preserve"> and s</w:t>
      </w:r>
      <w:r w:rsidR="00C025F0">
        <w:rPr>
          <w:rFonts w:ascii="Times New Roman" w:hAnsi="Times New Roman" w:cs="Times New Roman"/>
        </w:rPr>
        <w:t xml:space="preserve">unny afternoon, 50 pipe cleaners of </w:t>
      </w:r>
      <w:r w:rsidR="00C53CBD">
        <w:rPr>
          <w:rFonts w:ascii="Times New Roman" w:hAnsi="Times New Roman" w:cs="Times New Roman"/>
        </w:rPr>
        <w:t xml:space="preserve">each of </w:t>
      </w:r>
      <w:r w:rsidR="00C025F0">
        <w:rPr>
          <w:rFonts w:ascii="Times New Roman" w:hAnsi="Times New Roman" w:cs="Times New Roman"/>
        </w:rPr>
        <w:t xml:space="preserve">the following colors were </w:t>
      </w:r>
      <w:r w:rsidR="007007EE">
        <w:rPr>
          <w:rFonts w:ascii="Times New Roman" w:hAnsi="Times New Roman" w:cs="Times New Roman"/>
        </w:rPr>
        <w:t xml:space="preserve">randomly </w:t>
      </w:r>
      <w:r w:rsidR="00C025F0">
        <w:rPr>
          <w:rFonts w:ascii="Times New Roman" w:hAnsi="Times New Roman" w:cs="Times New Roman"/>
        </w:rPr>
        <w:t>spread across one section of Wheeler Lawn at Longwood University</w:t>
      </w:r>
      <w:r w:rsidR="007007EE">
        <w:rPr>
          <w:rFonts w:ascii="Times New Roman" w:hAnsi="Times New Roman" w:cs="Times New Roman"/>
        </w:rPr>
        <w:t xml:space="preserve"> to represent</w:t>
      </w:r>
      <w:r w:rsidR="00A76433">
        <w:rPr>
          <w:rFonts w:ascii="Times New Roman" w:hAnsi="Times New Roman" w:cs="Times New Roman"/>
        </w:rPr>
        <w:t xml:space="preserve"> a total of 350</w:t>
      </w:r>
      <w:r w:rsidR="007007EE">
        <w:rPr>
          <w:rFonts w:ascii="Times New Roman" w:hAnsi="Times New Roman" w:cs="Times New Roman"/>
        </w:rPr>
        <w:t xml:space="preserve"> different colored wooly worms</w:t>
      </w:r>
      <w:r w:rsidR="00C025F0">
        <w:rPr>
          <w:rFonts w:ascii="Times New Roman" w:hAnsi="Times New Roman" w:cs="Times New Roman"/>
        </w:rPr>
        <w:t xml:space="preserve">: red, yellow, orange, white, blue green and brown. </w:t>
      </w:r>
      <w:r w:rsidR="004D43C4">
        <w:rPr>
          <w:rFonts w:ascii="Times New Roman" w:hAnsi="Times New Roman" w:cs="Times New Roman"/>
        </w:rPr>
        <w:t>For the first part of this experiment, f</w:t>
      </w:r>
      <w:r w:rsidR="007007EE">
        <w:rPr>
          <w:rFonts w:ascii="Times New Roman" w:hAnsi="Times New Roman" w:cs="Times New Roman"/>
        </w:rPr>
        <w:t xml:space="preserve">ourteen students </w:t>
      </w:r>
      <w:r w:rsidR="00A76433">
        <w:rPr>
          <w:rFonts w:ascii="Times New Roman" w:hAnsi="Times New Roman" w:cs="Times New Roman"/>
        </w:rPr>
        <w:t xml:space="preserve">randomly picked a starting point on the lawn and </w:t>
      </w:r>
      <w:r w:rsidR="007007EE">
        <w:rPr>
          <w:rFonts w:ascii="Times New Roman" w:hAnsi="Times New Roman" w:cs="Times New Roman"/>
        </w:rPr>
        <w:t xml:space="preserve">had one minute to pick up as many worms as they could, representing predacious birds. To simulate the </w:t>
      </w:r>
      <w:r w:rsidR="00EA0467">
        <w:rPr>
          <w:rFonts w:ascii="Times New Roman" w:hAnsi="Times New Roman" w:cs="Times New Roman"/>
        </w:rPr>
        <w:t xml:space="preserve">amount of </w:t>
      </w:r>
      <w:r w:rsidR="007007EE">
        <w:rPr>
          <w:rFonts w:ascii="Times New Roman" w:hAnsi="Times New Roman" w:cs="Times New Roman"/>
        </w:rPr>
        <w:t xml:space="preserve">time it takes for the bird to eat the worm, students could only pick up one worm at a time, place it in a paper bag, and record the color of the worm before picking up another worm. The experiment was then repeated </w:t>
      </w:r>
      <w:r w:rsidR="004D43C4">
        <w:rPr>
          <w:rFonts w:ascii="Times New Roman" w:hAnsi="Times New Roman" w:cs="Times New Roman"/>
        </w:rPr>
        <w:t xml:space="preserve">for part two </w:t>
      </w:r>
      <w:r w:rsidR="007007EE">
        <w:rPr>
          <w:rFonts w:ascii="Times New Roman" w:hAnsi="Times New Roman" w:cs="Times New Roman"/>
        </w:rPr>
        <w:t>with one student representing a fox that preyed on the predacious birds</w:t>
      </w:r>
      <w:r w:rsidR="00A76433">
        <w:rPr>
          <w:rFonts w:ascii="Times New Roman" w:hAnsi="Times New Roman" w:cs="Times New Roman"/>
        </w:rPr>
        <w:t xml:space="preserve"> who had a 10 second head start</w:t>
      </w:r>
      <w:r w:rsidR="007007EE">
        <w:rPr>
          <w:rFonts w:ascii="Times New Roman" w:hAnsi="Times New Roman" w:cs="Times New Roman"/>
        </w:rPr>
        <w:t xml:space="preserve">. The fox touched a prey (who then left the experiment) and waited two seconds before consuming another bird to simulate the time it takes for the fox to eat the bird. </w:t>
      </w:r>
      <w:r w:rsidR="000A225A">
        <w:rPr>
          <w:rFonts w:ascii="Times New Roman" w:hAnsi="Times New Roman" w:cs="Times New Roman"/>
        </w:rPr>
        <w:t xml:space="preserve">A Chi-square test was then performed </w:t>
      </w:r>
      <w:r w:rsidR="00A76433">
        <w:rPr>
          <w:rFonts w:ascii="Times New Roman" w:hAnsi="Times New Roman" w:cs="Times New Roman"/>
        </w:rPr>
        <w:t xml:space="preserve">after each part of the experiment </w:t>
      </w:r>
      <w:r w:rsidR="004D43C4">
        <w:rPr>
          <w:rFonts w:ascii="Times New Roman" w:hAnsi="Times New Roman" w:cs="Times New Roman"/>
        </w:rPr>
        <w:t xml:space="preserve">with the collected data in order </w:t>
      </w:r>
      <w:r w:rsidR="000A225A">
        <w:rPr>
          <w:rFonts w:ascii="Times New Roman" w:hAnsi="Times New Roman" w:cs="Times New Roman"/>
        </w:rPr>
        <w:t>to determine if the wooly worms were randomly selected.</w:t>
      </w:r>
      <w:r w:rsidR="007007EE">
        <w:rPr>
          <w:rFonts w:ascii="Times New Roman" w:hAnsi="Times New Roman" w:cs="Times New Roman"/>
        </w:rPr>
        <w:t xml:space="preserve"> </w:t>
      </w:r>
    </w:p>
    <w:p w14:paraId="5AF4CD44" w14:textId="77777777" w:rsidR="00AA7EBB" w:rsidRDefault="00AA7EBB" w:rsidP="00142592">
      <w:pPr>
        <w:spacing w:line="480" w:lineRule="auto"/>
        <w:jc w:val="center"/>
        <w:rPr>
          <w:rFonts w:ascii="Times New Roman" w:hAnsi="Times New Roman" w:cs="Times New Roman"/>
        </w:rPr>
      </w:pPr>
    </w:p>
    <w:p w14:paraId="1DB21790" w14:textId="5DEFFE1F" w:rsidR="004119A2" w:rsidRPr="00D40D1F" w:rsidRDefault="00D40D1F" w:rsidP="00142592">
      <w:pPr>
        <w:spacing w:line="480" w:lineRule="auto"/>
        <w:jc w:val="center"/>
        <w:rPr>
          <w:rFonts w:ascii="Times New Roman" w:hAnsi="Times New Roman" w:cs="Times New Roman"/>
        </w:rPr>
      </w:pPr>
      <w:r>
        <w:rPr>
          <w:rFonts w:ascii="Times New Roman" w:hAnsi="Times New Roman" w:cs="Times New Roman"/>
        </w:rPr>
        <w:lastRenderedPageBreak/>
        <w:t>RESULTS</w:t>
      </w:r>
    </w:p>
    <w:p w14:paraId="47F8D252" w14:textId="12923763" w:rsidR="000D024E" w:rsidRDefault="00142592" w:rsidP="004119A2">
      <w:pPr>
        <w:spacing w:line="480" w:lineRule="auto"/>
        <w:rPr>
          <w:rFonts w:ascii="Times New Roman" w:hAnsi="Times New Roman" w:cs="Times New Roman"/>
        </w:rPr>
      </w:pPr>
      <w:r w:rsidRPr="00D40D1F">
        <w:rPr>
          <w:rFonts w:ascii="Times New Roman" w:hAnsi="Times New Roman" w:cs="Times New Roman"/>
        </w:rPr>
        <w:tab/>
        <w:t xml:space="preserve">In </w:t>
      </w:r>
      <w:r w:rsidR="004D43C4">
        <w:rPr>
          <w:rFonts w:ascii="Times New Roman" w:hAnsi="Times New Roman" w:cs="Times New Roman"/>
        </w:rPr>
        <w:t>the first part of the experiment</w:t>
      </w:r>
      <w:r w:rsidRPr="00D40D1F">
        <w:rPr>
          <w:rFonts w:ascii="Times New Roman" w:hAnsi="Times New Roman" w:cs="Times New Roman"/>
        </w:rPr>
        <w:t xml:space="preserve">, there was a significant difference in the number of wooly worms collected </w:t>
      </w:r>
      <w:r w:rsidR="004D43C4">
        <w:rPr>
          <w:rFonts w:ascii="Times New Roman" w:hAnsi="Times New Roman" w:cs="Times New Roman"/>
        </w:rPr>
        <w:t>amongst</w:t>
      </w:r>
      <w:r w:rsidRPr="00D40D1F">
        <w:rPr>
          <w:rFonts w:ascii="Times New Roman" w:hAnsi="Times New Roman" w:cs="Times New Roman"/>
        </w:rPr>
        <w:t xml:space="preserve"> the different colors (X</w:t>
      </w:r>
      <w:r w:rsidRPr="00D40D1F">
        <w:rPr>
          <w:rFonts w:ascii="Times New Roman" w:hAnsi="Times New Roman" w:cs="Times New Roman"/>
          <w:vertAlign w:val="superscript"/>
        </w:rPr>
        <w:t>2</w:t>
      </w:r>
      <w:r w:rsidRPr="00D40D1F">
        <w:rPr>
          <w:rFonts w:ascii="Times New Roman" w:hAnsi="Times New Roman" w:cs="Times New Roman"/>
        </w:rPr>
        <w:t>=29.61, DF=6, P=0.05)</w:t>
      </w:r>
      <w:r w:rsidR="00AA7EBB">
        <w:rPr>
          <w:rFonts w:ascii="Times New Roman" w:hAnsi="Times New Roman" w:cs="Times New Roman"/>
        </w:rPr>
        <w:t xml:space="preserve"> </w:t>
      </w:r>
      <w:r w:rsidRPr="00D40D1F">
        <w:rPr>
          <w:rFonts w:ascii="Times New Roman" w:hAnsi="Times New Roman" w:cs="Times New Roman"/>
        </w:rPr>
        <w:t>Bright colored worms</w:t>
      </w:r>
      <w:r w:rsidR="00AA7EBB">
        <w:rPr>
          <w:rFonts w:ascii="Times New Roman" w:hAnsi="Times New Roman" w:cs="Times New Roman"/>
        </w:rPr>
        <w:t xml:space="preserve"> such as blue and white</w:t>
      </w:r>
      <w:r w:rsidRPr="00D40D1F">
        <w:rPr>
          <w:rFonts w:ascii="Times New Roman" w:hAnsi="Times New Roman" w:cs="Times New Roman"/>
        </w:rPr>
        <w:t xml:space="preserve"> were collected more often than green or brown (Figure 1). </w:t>
      </w:r>
      <w:r w:rsidR="004D43C4">
        <w:rPr>
          <w:rFonts w:ascii="Times New Roman" w:hAnsi="Times New Roman" w:cs="Times New Roman"/>
        </w:rPr>
        <w:t xml:space="preserve">When adding a </w:t>
      </w:r>
      <w:r w:rsidR="008F36F4">
        <w:rPr>
          <w:rFonts w:ascii="Times New Roman" w:hAnsi="Times New Roman" w:cs="Times New Roman"/>
        </w:rPr>
        <w:t>secondary</w:t>
      </w:r>
      <w:r w:rsidR="004D43C4">
        <w:rPr>
          <w:rFonts w:ascii="Times New Roman" w:hAnsi="Times New Roman" w:cs="Times New Roman"/>
        </w:rPr>
        <w:t xml:space="preserve"> consumer in the second part of the experiment, there was </w:t>
      </w:r>
      <w:r w:rsidR="00F55A1B">
        <w:rPr>
          <w:rFonts w:ascii="Times New Roman" w:hAnsi="Times New Roman" w:cs="Times New Roman"/>
        </w:rPr>
        <w:t>also</w:t>
      </w:r>
      <w:r w:rsidR="004D43C4">
        <w:rPr>
          <w:rFonts w:ascii="Times New Roman" w:hAnsi="Times New Roman" w:cs="Times New Roman"/>
        </w:rPr>
        <w:t xml:space="preserve"> a significant difference in the number of wooly worms collected amongst the different colors </w:t>
      </w:r>
      <w:r w:rsidR="004D43C4" w:rsidRPr="00D40D1F">
        <w:rPr>
          <w:rFonts w:ascii="Times New Roman" w:hAnsi="Times New Roman" w:cs="Times New Roman"/>
        </w:rPr>
        <w:t>(X</w:t>
      </w:r>
      <w:r w:rsidR="004D43C4" w:rsidRPr="00D40D1F">
        <w:rPr>
          <w:rFonts w:ascii="Times New Roman" w:hAnsi="Times New Roman" w:cs="Times New Roman"/>
          <w:vertAlign w:val="superscript"/>
        </w:rPr>
        <w:t>2</w:t>
      </w:r>
      <w:r w:rsidR="004D43C4" w:rsidRPr="00D40D1F">
        <w:rPr>
          <w:rFonts w:ascii="Times New Roman" w:hAnsi="Times New Roman" w:cs="Times New Roman"/>
        </w:rPr>
        <w:t>=</w:t>
      </w:r>
      <w:r w:rsidR="004D43C4">
        <w:rPr>
          <w:rFonts w:ascii="Times New Roman" w:hAnsi="Times New Roman" w:cs="Times New Roman"/>
        </w:rPr>
        <w:t>36.74</w:t>
      </w:r>
      <w:r w:rsidR="004D43C4" w:rsidRPr="00D40D1F">
        <w:rPr>
          <w:rFonts w:ascii="Times New Roman" w:hAnsi="Times New Roman" w:cs="Times New Roman"/>
        </w:rPr>
        <w:t>, DF=6, P=0.05)</w:t>
      </w:r>
      <w:r w:rsidR="004D43C4">
        <w:rPr>
          <w:rFonts w:ascii="Times New Roman" w:hAnsi="Times New Roman" w:cs="Times New Roman"/>
        </w:rPr>
        <w:t xml:space="preserve"> (Table 2). </w:t>
      </w:r>
      <w:r w:rsidR="00F55A1B">
        <w:rPr>
          <w:rFonts w:ascii="Times New Roman" w:hAnsi="Times New Roman" w:cs="Times New Roman"/>
        </w:rPr>
        <w:t>The total number of wooly worms collected decreased in part two of the experiment</w:t>
      </w:r>
      <w:r w:rsidR="00A76433">
        <w:rPr>
          <w:rFonts w:ascii="Times New Roman" w:hAnsi="Times New Roman" w:cs="Times New Roman"/>
        </w:rPr>
        <w:t xml:space="preserve"> from 160 to 133</w:t>
      </w:r>
      <w:r w:rsidR="00F55A1B">
        <w:rPr>
          <w:rFonts w:ascii="Times New Roman" w:hAnsi="Times New Roman" w:cs="Times New Roman"/>
        </w:rPr>
        <w:t>, but the frequenc</w:t>
      </w:r>
      <w:r w:rsidR="008F36F4">
        <w:rPr>
          <w:rFonts w:ascii="Times New Roman" w:hAnsi="Times New Roman" w:cs="Times New Roman"/>
        </w:rPr>
        <w:t>ies</w:t>
      </w:r>
      <w:r w:rsidR="00F55A1B">
        <w:rPr>
          <w:rFonts w:ascii="Times New Roman" w:hAnsi="Times New Roman" w:cs="Times New Roman"/>
        </w:rPr>
        <w:t xml:space="preserve"> of each color worm w</w:t>
      </w:r>
      <w:r w:rsidR="008F36F4">
        <w:rPr>
          <w:rFonts w:ascii="Times New Roman" w:hAnsi="Times New Roman" w:cs="Times New Roman"/>
        </w:rPr>
        <w:t xml:space="preserve">ere </w:t>
      </w:r>
      <w:r w:rsidR="00F55A1B">
        <w:rPr>
          <w:rFonts w:ascii="Times New Roman" w:hAnsi="Times New Roman" w:cs="Times New Roman"/>
        </w:rPr>
        <w:t xml:space="preserve">very similar (Figure 1). </w:t>
      </w:r>
    </w:p>
    <w:p w14:paraId="7D8B9FDB" w14:textId="45DF9774" w:rsidR="00BA20CB" w:rsidRDefault="000D024E" w:rsidP="004119A2">
      <w:pPr>
        <w:spacing w:line="480" w:lineRule="auto"/>
        <w:rPr>
          <w:rFonts w:ascii="Times New Roman" w:hAnsi="Times New Roman" w:cs="Times New Roman"/>
        </w:rPr>
      </w:pPr>
      <w:r>
        <w:rPr>
          <w:rFonts w:ascii="Times New Roman" w:hAnsi="Times New Roman" w:cs="Times New Roman"/>
          <w:noProof/>
        </w:rPr>
        <w:drawing>
          <wp:inline distT="0" distB="0" distL="0" distR="0" wp14:anchorId="2DC20B98" wp14:editId="4FB620D0">
            <wp:extent cx="4433777" cy="2806435"/>
            <wp:effectExtent l="12700" t="12700" r="11430" b="1333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10-22 at 10.48.44 PM.png"/>
                    <pic:cNvPicPr/>
                  </pic:nvPicPr>
                  <pic:blipFill>
                    <a:blip r:embed="rId6">
                      <a:extLst>
                        <a:ext uri="{28A0092B-C50C-407E-A947-70E740481C1C}">
                          <a14:useLocalDpi xmlns:a14="http://schemas.microsoft.com/office/drawing/2010/main" val="0"/>
                        </a:ext>
                      </a:extLst>
                    </a:blip>
                    <a:stretch>
                      <a:fillRect/>
                    </a:stretch>
                  </pic:blipFill>
                  <pic:spPr>
                    <a:xfrm>
                      <a:off x="0" y="0"/>
                      <a:ext cx="4456532" cy="2820838"/>
                    </a:xfrm>
                    <a:prstGeom prst="rect">
                      <a:avLst/>
                    </a:prstGeom>
                    <a:ln>
                      <a:solidFill>
                        <a:schemeClr val="tx1"/>
                      </a:solidFill>
                    </a:ln>
                  </pic:spPr>
                </pic:pic>
              </a:graphicData>
            </a:graphic>
          </wp:inline>
        </w:drawing>
      </w:r>
    </w:p>
    <w:p w14:paraId="539EA899" w14:textId="6CD6F380" w:rsidR="00BA20CB" w:rsidRPr="00BA20CB" w:rsidRDefault="00BA20CB" w:rsidP="00BA20CB">
      <w:pPr>
        <w:spacing w:after="120" w:line="276" w:lineRule="auto"/>
        <w:rPr>
          <w:rFonts w:ascii="Times New Roman" w:hAnsi="Times New Roman" w:cs="Times New Roman"/>
        </w:rPr>
      </w:pPr>
      <w:r>
        <w:rPr>
          <w:rFonts w:ascii="Times New Roman" w:hAnsi="Times New Roman" w:cs="Times New Roman"/>
          <w:b/>
          <w:bCs/>
        </w:rPr>
        <w:t xml:space="preserve">Figure 1. The Effect of Body Color on Frequency of Consumption of Wooly Worms. </w:t>
      </w:r>
      <w:r w:rsidR="00F00665">
        <w:rPr>
          <w:rFonts w:ascii="Times New Roman" w:hAnsi="Times New Roman" w:cs="Times New Roman"/>
        </w:rPr>
        <w:t>Predatory birds collected different colored wooly worms for one minute without a</w:t>
      </w:r>
      <w:r w:rsidR="008F36F4">
        <w:rPr>
          <w:rFonts w:ascii="Times New Roman" w:hAnsi="Times New Roman" w:cs="Times New Roman"/>
        </w:rPr>
        <w:t xml:space="preserve"> secondary</w:t>
      </w:r>
      <w:r w:rsidR="00F00665">
        <w:rPr>
          <w:rFonts w:ascii="Times New Roman" w:hAnsi="Times New Roman" w:cs="Times New Roman"/>
        </w:rPr>
        <w:t xml:space="preserve"> consumer (blue) and with a </w:t>
      </w:r>
      <w:r w:rsidR="008F36F4">
        <w:rPr>
          <w:rFonts w:ascii="Times New Roman" w:hAnsi="Times New Roman" w:cs="Times New Roman"/>
        </w:rPr>
        <w:t>secondary</w:t>
      </w:r>
      <w:r w:rsidR="00F00665">
        <w:rPr>
          <w:rFonts w:ascii="Times New Roman" w:hAnsi="Times New Roman" w:cs="Times New Roman"/>
        </w:rPr>
        <w:t xml:space="preserve"> consumer (orange). After the data w</w:t>
      </w:r>
      <w:r w:rsidR="00972EC4">
        <w:rPr>
          <w:rFonts w:ascii="Times New Roman" w:hAnsi="Times New Roman" w:cs="Times New Roman"/>
        </w:rPr>
        <w:t xml:space="preserve">ere </w:t>
      </w:r>
      <w:r w:rsidR="00F00665">
        <w:rPr>
          <w:rFonts w:ascii="Times New Roman" w:hAnsi="Times New Roman" w:cs="Times New Roman"/>
        </w:rPr>
        <w:t xml:space="preserve">collected, the frequency of each color was calculated and is illustrated above to be very similar both with and without a third trophic level. </w:t>
      </w:r>
    </w:p>
    <w:p w14:paraId="1ABA3647" w14:textId="74C0FFE8" w:rsidR="00AA7EBB" w:rsidRDefault="00AA7EBB" w:rsidP="00142592">
      <w:pPr>
        <w:spacing w:line="480" w:lineRule="auto"/>
        <w:jc w:val="center"/>
        <w:rPr>
          <w:rFonts w:ascii="Times New Roman" w:hAnsi="Times New Roman" w:cs="Times New Roman"/>
        </w:rPr>
      </w:pPr>
    </w:p>
    <w:p w14:paraId="2B265760" w14:textId="78F2CD85" w:rsidR="00AA7EBB" w:rsidRDefault="00AA7EBB" w:rsidP="00142592">
      <w:pPr>
        <w:spacing w:line="480" w:lineRule="auto"/>
        <w:jc w:val="center"/>
        <w:rPr>
          <w:rFonts w:ascii="Times New Roman" w:hAnsi="Times New Roman" w:cs="Times New Roman"/>
        </w:rPr>
      </w:pPr>
    </w:p>
    <w:p w14:paraId="15C36ABE" w14:textId="77777777" w:rsidR="00AA7EBB" w:rsidRDefault="00AA7EBB" w:rsidP="00142592">
      <w:pPr>
        <w:spacing w:line="480" w:lineRule="auto"/>
        <w:jc w:val="center"/>
        <w:rPr>
          <w:rFonts w:ascii="Times New Roman" w:hAnsi="Times New Roman" w:cs="Times New Roman"/>
        </w:rPr>
      </w:pPr>
    </w:p>
    <w:p w14:paraId="0D80A480" w14:textId="0881D610" w:rsidR="004119A2" w:rsidRPr="00D40D1F" w:rsidRDefault="00D40D1F" w:rsidP="00142592">
      <w:pPr>
        <w:spacing w:line="480" w:lineRule="auto"/>
        <w:jc w:val="center"/>
        <w:rPr>
          <w:rFonts w:ascii="Times New Roman" w:hAnsi="Times New Roman" w:cs="Times New Roman"/>
        </w:rPr>
      </w:pPr>
      <w:r>
        <w:rPr>
          <w:rFonts w:ascii="Times New Roman" w:hAnsi="Times New Roman" w:cs="Times New Roman"/>
        </w:rPr>
        <w:lastRenderedPageBreak/>
        <w:t>DISCUSSION</w:t>
      </w:r>
    </w:p>
    <w:p w14:paraId="5497762F" w14:textId="77777777" w:rsidR="00A76433" w:rsidRDefault="00142592" w:rsidP="004119A2">
      <w:pPr>
        <w:spacing w:line="480" w:lineRule="auto"/>
        <w:rPr>
          <w:rFonts w:ascii="Times New Roman" w:hAnsi="Times New Roman" w:cs="Times New Roman"/>
        </w:rPr>
      </w:pPr>
      <w:r w:rsidRPr="00D40D1F">
        <w:rPr>
          <w:rFonts w:ascii="Times New Roman" w:hAnsi="Times New Roman" w:cs="Times New Roman"/>
        </w:rPr>
        <w:tab/>
      </w:r>
      <w:r w:rsidR="00501C70">
        <w:rPr>
          <w:rFonts w:ascii="Times New Roman" w:hAnsi="Times New Roman" w:cs="Times New Roman"/>
        </w:rPr>
        <w:t>Natural selection in combination with predation allows for favorable traits to persist throughout generations of a population, increasing an organism’s ability to both survive and reproduc</w:t>
      </w:r>
      <w:r w:rsidR="00F55A1B">
        <w:rPr>
          <w:rFonts w:ascii="Times New Roman" w:hAnsi="Times New Roman" w:cs="Times New Roman"/>
        </w:rPr>
        <w:t>e</w:t>
      </w:r>
      <w:r w:rsidRPr="00D40D1F">
        <w:rPr>
          <w:rFonts w:ascii="Times New Roman" w:hAnsi="Times New Roman" w:cs="Times New Roman"/>
        </w:rPr>
        <w:t xml:space="preserve">. </w:t>
      </w:r>
      <w:r w:rsidR="0038425F">
        <w:rPr>
          <w:rFonts w:ascii="Times New Roman" w:hAnsi="Times New Roman" w:cs="Times New Roman"/>
        </w:rPr>
        <w:t>In this experiment,</w:t>
      </w:r>
      <w:r w:rsidR="00810C8B">
        <w:rPr>
          <w:rFonts w:ascii="Times New Roman" w:hAnsi="Times New Roman" w:cs="Times New Roman"/>
        </w:rPr>
        <w:t xml:space="preserve"> predation was the </w:t>
      </w:r>
      <w:r w:rsidR="00A76433">
        <w:rPr>
          <w:rFonts w:ascii="Times New Roman" w:hAnsi="Times New Roman" w:cs="Times New Roman"/>
        </w:rPr>
        <w:t xml:space="preserve">positive </w:t>
      </w:r>
      <w:r w:rsidR="00810C8B">
        <w:rPr>
          <w:rFonts w:ascii="Times New Roman" w:hAnsi="Times New Roman" w:cs="Times New Roman"/>
        </w:rPr>
        <w:t xml:space="preserve">selection pressure </w:t>
      </w:r>
      <w:r w:rsidR="0038425F">
        <w:rPr>
          <w:rFonts w:ascii="Times New Roman" w:hAnsi="Times New Roman" w:cs="Times New Roman"/>
        </w:rPr>
        <w:t>present on the green and brown wooly worms</w:t>
      </w:r>
      <w:r w:rsidR="00A76433">
        <w:rPr>
          <w:rFonts w:ascii="Times New Roman" w:hAnsi="Times New Roman" w:cs="Times New Roman"/>
        </w:rPr>
        <w:t>. This selection pressure</w:t>
      </w:r>
      <w:r w:rsidR="008F36F4">
        <w:rPr>
          <w:rFonts w:ascii="Times New Roman" w:hAnsi="Times New Roman" w:cs="Times New Roman"/>
        </w:rPr>
        <w:t xml:space="preserve"> was more successful for </w:t>
      </w:r>
      <w:r w:rsidR="00A76433">
        <w:rPr>
          <w:rFonts w:ascii="Times New Roman" w:hAnsi="Times New Roman" w:cs="Times New Roman"/>
        </w:rPr>
        <w:t>this</w:t>
      </w:r>
      <w:r w:rsidR="008F36F4">
        <w:rPr>
          <w:rFonts w:ascii="Times New Roman" w:hAnsi="Times New Roman" w:cs="Times New Roman"/>
        </w:rPr>
        <w:t xml:space="preserve"> population </w:t>
      </w:r>
      <w:r w:rsidR="0038425F">
        <w:rPr>
          <w:rFonts w:ascii="Times New Roman" w:hAnsi="Times New Roman" w:cs="Times New Roman"/>
        </w:rPr>
        <w:t xml:space="preserve">in comparison to the negative selection pressure on the brightly colored wooly worms, particularly </w:t>
      </w:r>
      <w:r w:rsidR="00A76433">
        <w:rPr>
          <w:rFonts w:ascii="Times New Roman" w:hAnsi="Times New Roman" w:cs="Times New Roman"/>
        </w:rPr>
        <w:t xml:space="preserve">the </w:t>
      </w:r>
      <w:r w:rsidR="0038425F">
        <w:rPr>
          <w:rFonts w:ascii="Times New Roman" w:hAnsi="Times New Roman" w:cs="Times New Roman"/>
        </w:rPr>
        <w:t>blue and white</w:t>
      </w:r>
      <w:r w:rsidR="00A76433">
        <w:rPr>
          <w:rFonts w:ascii="Times New Roman" w:hAnsi="Times New Roman" w:cs="Times New Roman"/>
        </w:rPr>
        <w:t xml:space="preserve"> worms</w:t>
      </w:r>
      <w:r w:rsidR="0038425F">
        <w:rPr>
          <w:rFonts w:ascii="Times New Roman" w:hAnsi="Times New Roman" w:cs="Times New Roman"/>
        </w:rPr>
        <w:t xml:space="preserve">. </w:t>
      </w:r>
      <w:r w:rsidR="00F62620">
        <w:rPr>
          <w:rFonts w:ascii="Times New Roman" w:hAnsi="Times New Roman" w:cs="Times New Roman"/>
        </w:rPr>
        <w:t>Much like the favorable green and brown wooly worms, Pacific leaping blenny are also selected because of their body coloration within their habitat in order to reduce predation and increase their ability to survive and reproduce (</w:t>
      </w:r>
      <w:proofErr w:type="spellStart"/>
      <w:r w:rsidR="00F62620">
        <w:rPr>
          <w:rFonts w:ascii="Times New Roman" w:hAnsi="Times New Roman" w:cs="Times New Roman"/>
        </w:rPr>
        <w:t>Morgans</w:t>
      </w:r>
      <w:proofErr w:type="spellEnd"/>
      <w:r w:rsidR="00F62620">
        <w:rPr>
          <w:rFonts w:ascii="Times New Roman" w:hAnsi="Times New Roman" w:cs="Times New Roman"/>
        </w:rPr>
        <w:t xml:space="preserve"> and Ord 2013). </w:t>
      </w:r>
      <w:r w:rsidR="00501C70">
        <w:rPr>
          <w:rFonts w:ascii="Times New Roman" w:hAnsi="Times New Roman" w:cs="Times New Roman"/>
        </w:rPr>
        <w:t>Adding a third trophic level decreased the total amount of worms collected due to the lower amount of predatory birds. Although the total amount of worms changed, the statistically significant difference in worms collected amongst the different colors remained constant</w:t>
      </w:r>
      <w:r w:rsidR="00852E8C" w:rsidRPr="00D40D1F">
        <w:rPr>
          <w:rFonts w:ascii="Times New Roman" w:hAnsi="Times New Roman" w:cs="Times New Roman"/>
        </w:rPr>
        <w:t xml:space="preserve">. </w:t>
      </w:r>
    </w:p>
    <w:p w14:paraId="525B85B1" w14:textId="0F8782B3" w:rsidR="00A76433" w:rsidRDefault="00D85431" w:rsidP="00A76433">
      <w:pPr>
        <w:spacing w:line="480" w:lineRule="auto"/>
        <w:ind w:firstLine="720"/>
        <w:rPr>
          <w:rFonts w:ascii="Times New Roman" w:hAnsi="Times New Roman" w:cs="Times New Roman"/>
        </w:rPr>
      </w:pPr>
      <w:r>
        <w:rPr>
          <w:rFonts w:ascii="Times New Roman" w:hAnsi="Times New Roman" w:cs="Times New Roman"/>
        </w:rPr>
        <w:t>Changing conditions in the environment or hierarchy can significantly impact populations.</w:t>
      </w:r>
      <w:r w:rsidR="00A76433">
        <w:rPr>
          <w:rFonts w:ascii="Times New Roman" w:hAnsi="Times New Roman" w:cs="Times New Roman"/>
        </w:rPr>
        <w:t xml:space="preserve"> </w:t>
      </w:r>
      <w:r>
        <w:rPr>
          <w:rFonts w:ascii="Times New Roman" w:hAnsi="Times New Roman" w:cs="Times New Roman"/>
        </w:rPr>
        <w:t>For example, i</w:t>
      </w:r>
      <w:r w:rsidR="008F36F4">
        <w:rPr>
          <w:rFonts w:ascii="Times New Roman" w:hAnsi="Times New Roman" w:cs="Times New Roman"/>
        </w:rPr>
        <w:t>f only a primary consumer was present, the wooly worm population as a whole would decrease faster than if a secondary consumer was present</w:t>
      </w:r>
      <w:r w:rsidR="00852E8C" w:rsidRPr="00D40D1F">
        <w:rPr>
          <w:rFonts w:ascii="Times New Roman" w:hAnsi="Times New Roman" w:cs="Times New Roman"/>
        </w:rPr>
        <w:t xml:space="preserve">. </w:t>
      </w:r>
      <w:r w:rsidR="00501C70">
        <w:rPr>
          <w:rFonts w:ascii="Times New Roman" w:hAnsi="Times New Roman" w:cs="Times New Roman"/>
        </w:rPr>
        <w:t>If the environment were to change and perhaps become covered in snow during the winter, there would likely be a positive selection pressure on the lighter colored worms, such as white.</w:t>
      </w:r>
      <w:r w:rsidR="00852E8C" w:rsidRPr="00D40D1F">
        <w:rPr>
          <w:rFonts w:ascii="Times New Roman" w:hAnsi="Times New Roman" w:cs="Times New Roman"/>
        </w:rPr>
        <w:t xml:space="preserve"> </w:t>
      </w:r>
      <w:r>
        <w:rPr>
          <w:rFonts w:ascii="Times New Roman" w:hAnsi="Times New Roman" w:cs="Times New Roman"/>
        </w:rPr>
        <w:t xml:space="preserve">In addition to acting on physical traits, natural selection can also act on physiological traits as demonstrated by </w:t>
      </w:r>
      <w:proofErr w:type="spellStart"/>
      <w:r>
        <w:rPr>
          <w:rFonts w:ascii="Times New Roman" w:hAnsi="Times New Roman" w:cs="Times New Roman"/>
        </w:rPr>
        <w:t>Strobbe</w:t>
      </w:r>
      <w:proofErr w:type="spellEnd"/>
      <w:r>
        <w:rPr>
          <w:rFonts w:ascii="Times New Roman" w:hAnsi="Times New Roman" w:cs="Times New Roman"/>
        </w:rPr>
        <w:t xml:space="preserve"> et al. This study analyzed the escape speed of the damselfly </w:t>
      </w:r>
      <w:proofErr w:type="spellStart"/>
      <w:r>
        <w:rPr>
          <w:rFonts w:ascii="Times New Roman" w:hAnsi="Times New Roman" w:cs="Times New Roman"/>
          <w:i/>
          <w:iCs/>
        </w:rPr>
        <w:t>Enallagma</w:t>
      </w:r>
      <w:proofErr w:type="spellEnd"/>
      <w:r>
        <w:rPr>
          <w:rFonts w:ascii="Times New Roman" w:hAnsi="Times New Roman" w:cs="Times New Roman"/>
          <w:i/>
          <w:iCs/>
        </w:rPr>
        <w:t xml:space="preserve"> </w:t>
      </w:r>
      <w:proofErr w:type="spellStart"/>
      <w:r w:rsidRPr="00D85431">
        <w:rPr>
          <w:rFonts w:ascii="Times New Roman" w:hAnsi="Times New Roman" w:cs="Times New Roman"/>
          <w:i/>
          <w:iCs/>
        </w:rPr>
        <w:t>vesperum</w:t>
      </w:r>
      <w:proofErr w:type="spellEnd"/>
      <w:r>
        <w:rPr>
          <w:rFonts w:ascii="Times New Roman" w:hAnsi="Times New Roman" w:cs="Times New Roman"/>
        </w:rPr>
        <w:t xml:space="preserve"> from dragonfly predators in which faster swimming speeds were selected (</w:t>
      </w:r>
      <w:proofErr w:type="spellStart"/>
      <w:r>
        <w:rPr>
          <w:rFonts w:ascii="Times New Roman" w:hAnsi="Times New Roman" w:cs="Times New Roman"/>
        </w:rPr>
        <w:t>Strobbe</w:t>
      </w:r>
      <w:proofErr w:type="spellEnd"/>
      <w:r>
        <w:rPr>
          <w:rFonts w:ascii="Times New Roman" w:hAnsi="Times New Roman" w:cs="Times New Roman"/>
        </w:rPr>
        <w:t xml:space="preserve"> et al. 2010). </w:t>
      </w:r>
      <w:bookmarkStart w:id="0" w:name="_GoBack"/>
      <w:bookmarkEnd w:id="0"/>
    </w:p>
    <w:p w14:paraId="67256FD0" w14:textId="62105594" w:rsidR="004119A2" w:rsidRPr="00D40D1F" w:rsidRDefault="00501C70" w:rsidP="00A76433">
      <w:pPr>
        <w:spacing w:line="480" w:lineRule="auto"/>
        <w:ind w:firstLine="720"/>
        <w:rPr>
          <w:rFonts w:ascii="Times New Roman" w:hAnsi="Times New Roman" w:cs="Times New Roman"/>
        </w:rPr>
      </w:pPr>
      <w:r w:rsidRPr="002F1A73">
        <w:rPr>
          <w:rFonts w:ascii="Times New Roman" w:hAnsi="Times New Roman" w:cs="Times New Roman"/>
        </w:rPr>
        <w:t>Possible</w:t>
      </w:r>
      <w:r>
        <w:rPr>
          <w:rFonts w:ascii="Times New Roman" w:hAnsi="Times New Roman" w:cs="Times New Roman"/>
        </w:rPr>
        <w:t xml:space="preserve"> sources of error during this experiment include uneven distribution of the different colored worms</w:t>
      </w:r>
      <w:r w:rsidR="008F36F4">
        <w:rPr>
          <w:rFonts w:ascii="Times New Roman" w:hAnsi="Times New Roman" w:cs="Times New Roman"/>
        </w:rPr>
        <w:t xml:space="preserve"> and human error in collecting the worms and timing. This study demonstrates how predation plays a significant role in allowing favorable traits</w:t>
      </w:r>
      <w:r w:rsidR="00A76433">
        <w:rPr>
          <w:rFonts w:ascii="Times New Roman" w:hAnsi="Times New Roman" w:cs="Times New Roman"/>
        </w:rPr>
        <w:t xml:space="preserve"> that influence </w:t>
      </w:r>
      <w:r w:rsidR="00A76433">
        <w:rPr>
          <w:rFonts w:ascii="Times New Roman" w:hAnsi="Times New Roman" w:cs="Times New Roman"/>
        </w:rPr>
        <w:lastRenderedPageBreak/>
        <w:t>survival</w:t>
      </w:r>
      <w:r w:rsidR="008F36F4">
        <w:rPr>
          <w:rFonts w:ascii="Times New Roman" w:hAnsi="Times New Roman" w:cs="Times New Roman"/>
        </w:rPr>
        <w:t xml:space="preserve"> to persist over generations by eliminating those with the less favorable traits. In the future, we could conduct this experiment </w:t>
      </w:r>
      <w:r w:rsidR="00810C8B">
        <w:rPr>
          <w:rFonts w:ascii="Times New Roman" w:hAnsi="Times New Roman" w:cs="Times New Roman"/>
        </w:rPr>
        <w:t xml:space="preserve">with real organisms and </w:t>
      </w:r>
      <w:r w:rsidR="008F36F4">
        <w:rPr>
          <w:rFonts w:ascii="Times New Roman" w:hAnsi="Times New Roman" w:cs="Times New Roman"/>
        </w:rPr>
        <w:t xml:space="preserve">in different environments or under </w:t>
      </w:r>
      <w:r w:rsidR="009135E7">
        <w:rPr>
          <w:rFonts w:ascii="Times New Roman" w:hAnsi="Times New Roman" w:cs="Times New Roman"/>
        </w:rPr>
        <w:t>varying weather</w:t>
      </w:r>
      <w:r w:rsidR="008F36F4">
        <w:rPr>
          <w:rFonts w:ascii="Times New Roman" w:hAnsi="Times New Roman" w:cs="Times New Roman"/>
        </w:rPr>
        <w:t xml:space="preserve"> conditions to identify </w:t>
      </w:r>
      <w:r w:rsidR="00810C8B">
        <w:rPr>
          <w:rFonts w:ascii="Times New Roman" w:hAnsi="Times New Roman" w:cs="Times New Roman"/>
        </w:rPr>
        <w:t xml:space="preserve">which worms would survive better in a warmer climate for example. </w:t>
      </w:r>
    </w:p>
    <w:p w14:paraId="0F8248D8" w14:textId="2378DE54" w:rsidR="00142592" w:rsidRPr="00D40D1F" w:rsidRDefault="00D40D1F" w:rsidP="00142592">
      <w:pPr>
        <w:spacing w:line="480" w:lineRule="auto"/>
        <w:jc w:val="center"/>
        <w:rPr>
          <w:rFonts w:ascii="Times New Roman" w:hAnsi="Times New Roman" w:cs="Times New Roman"/>
        </w:rPr>
      </w:pPr>
      <w:r>
        <w:rPr>
          <w:rFonts w:ascii="Times New Roman" w:hAnsi="Times New Roman" w:cs="Times New Roman"/>
        </w:rPr>
        <w:t>REFERENCES</w:t>
      </w:r>
    </w:p>
    <w:p w14:paraId="31CB8285" w14:textId="77777777" w:rsidR="00501C70" w:rsidRDefault="006B3E5B" w:rsidP="004119A2">
      <w:pPr>
        <w:spacing w:line="480" w:lineRule="auto"/>
        <w:rPr>
          <w:rFonts w:ascii="Times New Roman" w:hAnsi="Times New Roman" w:cs="Times New Roman"/>
        </w:rPr>
      </w:pPr>
      <w:r>
        <w:rPr>
          <w:rFonts w:ascii="Times New Roman" w:hAnsi="Times New Roman" w:cs="Times New Roman"/>
        </w:rPr>
        <w:t xml:space="preserve">Cook LM, Grant BS, </w:t>
      </w:r>
      <w:proofErr w:type="spellStart"/>
      <w:r>
        <w:rPr>
          <w:rFonts w:ascii="Times New Roman" w:hAnsi="Times New Roman" w:cs="Times New Roman"/>
        </w:rPr>
        <w:t>Saccheri</w:t>
      </w:r>
      <w:proofErr w:type="spellEnd"/>
      <w:r>
        <w:rPr>
          <w:rFonts w:ascii="Times New Roman" w:hAnsi="Times New Roman" w:cs="Times New Roman"/>
        </w:rPr>
        <w:t xml:space="preserve"> IJ, Mallet J. 2012. Selective bird predation on the peppered moth:</w:t>
      </w:r>
    </w:p>
    <w:p w14:paraId="21821C51" w14:textId="46047781" w:rsidR="00142592" w:rsidRDefault="006B3E5B" w:rsidP="00501C70">
      <w:pPr>
        <w:spacing w:line="480" w:lineRule="auto"/>
        <w:ind w:firstLine="720"/>
        <w:rPr>
          <w:rFonts w:ascii="Times New Roman" w:hAnsi="Times New Roman" w:cs="Times New Roman"/>
        </w:rPr>
      </w:pPr>
      <w:r>
        <w:rPr>
          <w:rFonts w:ascii="Times New Roman" w:hAnsi="Times New Roman" w:cs="Times New Roman"/>
        </w:rPr>
        <w:t>the last experiment of Michael Majerus. Biology Letters. 8(4):609-612.</w:t>
      </w:r>
    </w:p>
    <w:p w14:paraId="5975F34A" w14:textId="77777777" w:rsidR="002F1A73" w:rsidRDefault="002F1A73" w:rsidP="002F1A73">
      <w:pPr>
        <w:spacing w:line="480" w:lineRule="auto"/>
        <w:rPr>
          <w:rFonts w:ascii="Times New Roman" w:hAnsi="Times New Roman" w:cs="Times New Roman"/>
        </w:rPr>
      </w:pPr>
      <w:proofErr w:type="spellStart"/>
      <w:r>
        <w:rPr>
          <w:rFonts w:ascii="Times New Roman" w:hAnsi="Times New Roman" w:cs="Times New Roman"/>
        </w:rPr>
        <w:t>Strobbe</w:t>
      </w:r>
      <w:proofErr w:type="spellEnd"/>
      <w:r>
        <w:rPr>
          <w:rFonts w:ascii="Times New Roman" w:hAnsi="Times New Roman" w:cs="Times New Roman"/>
        </w:rPr>
        <w:t xml:space="preserve"> F, </w:t>
      </w:r>
      <w:proofErr w:type="spellStart"/>
      <w:r>
        <w:rPr>
          <w:rFonts w:ascii="Times New Roman" w:hAnsi="Times New Roman" w:cs="Times New Roman"/>
        </w:rPr>
        <w:t>McPeek</w:t>
      </w:r>
      <w:proofErr w:type="spellEnd"/>
      <w:r>
        <w:rPr>
          <w:rFonts w:ascii="Times New Roman" w:hAnsi="Times New Roman" w:cs="Times New Roman"/>
        </w:rPr>
        <w:t xml:space="preserve"> MA, De Block M, </w:t>
      </w:r>
      <w:proofErr w:type="spellStart"/>
      <w:r>
        <w:rPr>
          <w:rFonts w:ascii="Times New Roman" w:hAnsi="Times New Roman" w:cs="Times New Roman"/>
        </w:rPr>
        <w:t>Stoks</w:t>
      </w:r>
      <w:proofErr w:type="spellEnd"/>
      <w:r>
        <w:rPr>
          <w:rFonts w:ascii="Times New Roman" w:hAnsi="Times New Roman" w:cs="Times New Roman"/>
        </w:rPr>
        <w:t xml:space="preserve"> R. 2010. Survival selection imposed by predation on</w:t>
      </w:r>
    </w:p>
    <w:p w14:paraId="34696223" w14:textId="1D035013" w:rsidR="002F1A73" w:rsidRDefault="002F1A73" w:rsidP="002F1A73">
      <w:pPr>
        <w:spacing w:line="480" w:lineRule="auto"/>
        <w:ind w:firstLine="720"/>
        <w:rPr>
          <w:rFonts w:ascii="Times New Roman" w:hAnsi="Times New Roman" w:cs="Times New Roman"/>
        </w:rPr>
      </w:pPr>
      <w:r>
        <w:rPr>
          <w:rFonts w:ascii="Times New Roman" w:hAnsi="Times New Roman" w:cs="Times New Roman"/>
        </w:rPr>
        <w:t>a physiological trait underlying escape speed. Functional ecology. 24(6):1306-1312.</w:t>
      </w:r>
    </w:p>
    <w:p w14:paraId="31F28850" w14:textId="77777777" w:rsidR="00F62620" w:rsidRDefault="00F62620" w:rsidP="002F1A73">
      <w:pPr>
        <w:spacing w:line="480" w:lineRule="auto"/>
        <w:rPr>
          <w:rFonts w:ascii="Times New Roman" w:hAnsi="Times New Roman" w:cs="Times New Roman"/>
        </w:rPr>
      </w:pPr>
      <w:proofErr w:type="spellStart"/>
      <w:r>
        <w:rPr>
          <w:rFonts w:ascii="Times New Roman" w:hAnsi="Times New Roman" w:cs="Times New Roman"/>
        </w:rPr>
        <w:t>Morgans</w:t>
      </w:r>
      <w:proofErr w:type="spellEnd"/>
      <w:r>
        <w:rPr>
          <w:rFonts w:ascii="Times New Roman" w:hAnsi="Times New Roman" w:cs="Times New Roman"/>
        </w:rPr>
        <w:t xml:space="preserve"> CL, Ord TJ. 2013. Natural selection in novel environments: predation selects for</w:t>
      </w:r>
    </w:p>
    <w:p w14:paraId="68DF40CB" w14:textId="5B1D62D9" w:rsidR="00501C70" w:rsidRPr="00D40D1F" w:rsidRDefault="00F62620" w:rsidP="00AA7EBB">
      <w:pPr>
        <w:spacing w:line="480" w:lineRule="auto"/>
        <w:ind w:firstLine="720"/>
        <w:rPr>
          <w:rFonts w:ascii="Times New Roman" w:hAnsi="Times New Roman" w:cs="Times New Roman"/>
        </w:rPr>
      </w:pPr>
      <w:r>
        <w:rPr>
          <w:rFonts w:ascii="Times New Roman" w:hAnsi="Times New Roman" w:cs="Times New Roman"/>
        </w:rPr>
        <w:t xml:space="preserve">background matching in the body </w:t>
      </w:r>
      <w:proofErr w:type="spellStart"/>
      <w:r>
        <w:rPr>
          <w:rFonts w:ascii="Times New Roman" w:hAnsi="Times New Roman" w:cs="Times New Roman"/>
        </w:rPr>
        <w:t>colour</w:t>
      </w:r>
      <w:proofErr w:type="spellEnd"/>
      <w:r>
        <w:rPr>
          <w:rFonts w:ascii="Times New Roman" w:hAnsi="Times New Roman" w:cs="Times New Roman"/>
        </w:rPr>
        <w:t xml:space="preserve"> of a land fish. 86(6)</w:t>
      </w:r>
      <w:r w:rsidR="00B53F6B">
        <w:rPr>
          <w:rFonts w:ascii="Times New Roman" w:hAnsi="Times New Roman" w:cs="Times New Roman"/>
        </w:rPr>
        <w:t>:</w:t>
      </w:r>
      <w:r>
        <w:rPr>
          <w:rFonts w:ascii="Times New Roman" w:hAnsi="Times New Roman" w:cs="Times New Roman"/>
        </w:rPr>
        <w:t>1241-1249.</w:t>
      </w:r>
    </w:p>
    <w:sectPr w:rsidR="00501C70" w:rsidRPr="00D40D1F" w:rsidSect="00D40D1F">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D2439" w14:textId="77777777" w:rsidR="000B3C22" w:rsidRDefault="000B3C22" w:rsidP="00D40D1F">
      <w:r>
        <w:separator/>
      </w:r>
    </w:p>
  </w:endnote>
  <w:endnote w:type="continuationSeparator" w:id="0">
    <w:p w14:paraId="5D8BE606" w14:textId="77777777" w:rsidR="000B3C22" w:rsidRDefault="000B3C22" w:rsidP="00D4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CC9EA" w14:textId="77777777" w:rsidR="000B3C22" w:rsidRDefault="000B3C22" w:rsidP="00D40D1F">
      <w:r>
        <w:separator/>
      </w:r>
    </w:p>
  </w:footnote>
  <w:footnote w:type="continuationSeparator" w:id="0">
    <w:p w14:paraId="34AE1D08" w14:textId="77777777" w:rsidR="000B3C22" w:rsidRDefault="000B3C22" w:rsidP="00D40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2813955"/>
      <w:docPartObj>
        <w:docPartGallery w:val="Page Numbers (Top of Page)"/>
        <w:docPartUnique/>
      </w:docPartObj>
    </w:sdtPr>
    <w:sdtEndPr>
      <w:rPr>
        <w:rStyle w:val="PageNumber"/>
      </w:rPr>
    </w:sdtEndPr>
    <w:sdtContent>
      <w:p w14:paraId="4430E026" w14:textId="715809B5" w:rsidR="00D40D1F" w:rsidRDefault="00D40D1F" w:rsidP="00F56EE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2400739"/>
      <w:docPartObj>
        <w:docPartGallery w:val="Page Numbers (Top of Page)"/>
        <w:docPartUnique/>
      </w:docPartObj>
    </w:sdtPr>
    <w:sdtEndPr>
      <w:rPr>
        <w:rStyle w:val="PageNumber"/>
      </w:rPr>
    </w:sdtEndPr>
    <w:sdtContent>
      <w:p w14:paraId="36F64195" w14:textId="20236A20" w:rsidR="00D40D1F" w:rsidRDefault="00D40D1F" w:rsidP="00D40D1F">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971465" w14:textId="77777777" w:rsidR="00D40D1F" w:rsidRDefault="00D40D1F" w:rsidP="00D40D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812677784"/>
      <w:docPartObj>
        <w:docPartGallery w:val="Page Numbers (Top of Page)"/>
        <w:docPartUnique/>
      </w:docPartObj>
    </w:sdtPr>
    <w:sdtEndPr>
      <w:rPr>
        <w:rStyle w:val="PageNumber"/>
      </w:rPr>
    </w:sdtEndPr>
    <w:sdtContent>
      <w:p w14:paraId="63ECF6FC" w14:textId="1D226973" w:rsidR="00D40D1F" w:rsidRPr="00D40D1F" w:rsidRDefault="00D40D1F" w:rsidP="00F56EE6">
        <w:pPr>
          <w:pStyle w:val="Header"/>
          <w:framePr w:wrap="none" w:vAnchor="text" w:hAnchor="margin" w:xAlign="right" w:y="1"/>
          <w:rPr>
            <w:rStyle w:val="PageNumber"/>
            <w:rFonts w:ascii="Times New Roman" w:hAnsi="Times New Roman" w:cs="Times New Roman"/>
          </w:rPr>
        </w:pPr>
        <w:r w:rsidRPr="00D40D1F">
          <w:rPr>
            <w:rStyle w:val="PageNumber"/>
            <w:rFonts w:ascii="Times New Roman" w:hAnsi="Times New Roman" w:cs="Times New Roman"/>
          </w:rPr>
          <w:fldChar w:fldCharType="begin"/>
        </w:r>
        <w:r w:rsidRPr="00D40D1F">
          <w:rPr>
            <w:rStyle w:val="PageNumber"/>
            <w:rFonts w:ascii="Times New Roman" w:hAnsi="Times New Roman" w:cs="Times New Roman"/>
          </w:rPr>
          <w:instrText xml:space="preserve"> PAGE </w:instrText>
        </w:r>
        <w:r w:rsidRPr="00D40D1F">
          <w:rPr>
            <w:rStyle w:val="PageNumber"/>
            <w:rFonts w:ascii="Times New Roman" w:hAnsi="Times New Roman" w:cs="Times New Roman"/>
          </w:rPr>
          <w:fldChar w:fldCharType="separate"/>
        </w:r>
        <w:r w:rsidRPr="00D40D1F">
          <w:rPr>
            <w:rStyle w:val="PageNumber"/>
            <w:rFonts w:ascii="Times New Roman" w:hAnsi="Times New Roman" w:cs="Times New Roman"/>
            <w:noProof/>
          </w:rPr>
          <w:t>1</w:t>
        </w:r>
        <w:r w:rsidRPr="00D40D1F">
          <w:rPr>
            <w:rStyle w:val="PageNumber"/>
            <w:rFonts w:ascii="Times New Roman" w:hAnsi="Times New Roman" w:cs="Times New Roman"/>
          </w:rPr>
          <w:fldChar w:fldCharType="end"/>
        </w:r>
      </w:p>
    </w:sdtContent>
  </w:sdt>
  <w:p w14:paraId="5B414E62" w14:textId="77777777" w:rsidR="00D40D1F" w:rsidRDefault="00D40D1F" w:rsidP="00D40D1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CD"/>
    <w:rsid w:val="00005633"/>
    <w:rsid w:val="000A225A"/>
    <w:rsid w:val="000B3C22"/>
    <w:rsid w:val="000D024E"/>
    <w:rsid w:val="000F700A"/>
    <w:rsid w:val="00103F3E"/>
    <w:rsid w:val="00142592"/>
    <w:rsid w:val="002262E2"/>
    <w:rsid w:val="002F1A73"/>
    <w:rsid w:val="0038425F"/>
    <w:rsid w:val="003C292D"/>
    <w:rsid w:val="004119A2"/>
    <w:rsid w:val="004444A9"/>
    <w:rsid w:val="004C031A"/>
    <w:rsid w:val="004D43C4"/>
    <w:rsid w:val="00501C70"/>
    <w:rsid w:val="005873B1"/>
    <w:rsid w:val="00587D72"/>
    <w:rsid w:val="00595D42"/>
    <w:rsid w:val="005F5C8D"/>
    <w:rsid w:val="006B3E5B"/>
    <w:rsid w:val="007007EE"/>
    <w:rsid w:val="00810C8B"/>
    <w:rsid w:val="00852E8C"/>
    <w:rsid w:val="008D39EF"/>
    <w:rsid w:val="008F36F4"/>
    <w:rsid w:val="009135E7"/>
    <w:rsid w:val="00972EC4"/>
    <w:rsid w:val="00A76433"/>
    <w:rsid w:val="00AA7EBB"/>
    <w:rsid w:val="00AC5E7F"/>
    <w:rsid w:val="00B45F86"/>
    <w:rsid w:val="00B53F6B"/>
    <w:rsid w:val="00B779CD"/>
    <w:rsid w:val="00B96F72"/>
    <w:rsid w:val="00BA20CB"/>
    <w:rsid w:val="00BC24D0"/>
    <w:rsid w:val="00C025F0"/>
    <w:rsid w:val="00C4692A"/>
    <w:rsid w:val="00C53CBD"/>
    <w:rsid w:val="00D15F38"/>
    <w:rsid w:val="00D40D1F"/>
    <w:rsid w:val="00D85431"/>
    <w:rsid w:val="00DC46A1"/>
    <w:rsid w:val="00DD5647"/>
    <w:rsid w:val="00DE2DD3"/>
    <w:rsid w:val="00EA0467"/>
    <w:rsid w:val="00F00665"/>
    <w:rsid w:val="00F01DBC"/>
    <w:rsid w:val="00F55A1B"/>
    <w:rsid w:val="00F6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2C2D"/>
  <w15:chartTrackingRefBased/>
  <w15:docId w15:val="{186DBE4B-2E55-784D-BF97-6749E7F9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D1F"/>
    <w:pPr>
      <w:tabs>
        <w:tab w:val="center" w:pos="4680"/>
        <w:tab w:val="right" w:pos="9360"/>
      </w:tabs>
    </w:pPr>
  </w:style>
  <w:style w:type="character" w:customStyle="1" w:styleId="HeaderChar">
    <w:name w:val="Header Char"/>
    <w:basedOn w:val="DefaultParagraphFont"/>
    <w:link w:val="Header"/>
    <w:uiPriority w:val="99"/>
    <w:rsid w:val="00D40D1F"/>
  </w:style>
  <w:style w:type="character" w:styleId="PageNumber">
    <w:name w:val="page number"/>
    <w:basedOn w:val="DefaultParagraphFont"/>
    <w:uiPriority w:val="99"/>
    <w:semiHidden/>
    <w:unhideWhenUsed/>
    <w:rsid w:val="00D40D1F"/>
  </w:style>
  <w:style w:type="paragraph" w:styleId="Footer">
    <w:name w:val="footer"/>
    <w:basedOn w:val="Normal"/>
    <w:link w:val="FooterChar"/>
    <w:uiPriority w:val="99"/>
    <w:unhideWhenUsed/>
    <w:rsid w:val="00D40D1F"/>
    <w:pPr>
      <w:tabs>
        <w:tab w:val="center" w:pos="4680"/>
        <w:tab w:val="right" w:pos="9360"/>
      </w:tabs>
    </w:pPr>
  </w:style>
  <w:style w:type="character" w:customStyle="1" w:styleId="FooterChar">
    <w:name w:val="Footer Char"/>
    <w:basedOn w:val="DefaultParagraphFont"/>
    <w:link w:val="Footer"/>
    <w:uiPriority w:val="99"/>
    <w:rsid w:val="00D40D1F"/>
  </w:style>
  <w:style w:type="table" w:styleId="TableGrid">
    <w:name w:val="Table Grid"/>
    <w:basedOn w:val="TableNormal"/>
    <w:uiPriority w:val="39"/>
    <w:rsid w:val="00DD5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460</TotalTime>
  <Pages>6</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Barclay</dc:creator>
  <cp:keywords/>
  <dc:description/>
  <cp:lastModifiedBy>Nicole Barclay</cp:lastModifiedBy>
  <cp:revision>26</cp:revision>
  <dcterms:created xsi:type="dcterms:W3CDTF">2019-09-04T18:45:00Z</dcterms:created>
  <dcterms:modified xsi:type="dcterms:W3CDTF">2019-10-23T20:29:00Z</dcterms:modified>
</cp:coreProperties>
</file>