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AEAB5" w14:textId="77777777" w:rsidR="00240D82" w:rsidRPr="003C15EE" w:rsidRDefault="00240D82" w:rsidP="00240D82">
      <w:pPr>
        <w:pStyle w:val="NormalWeb"/>
        <w:shd w:val="clear" w:color="auto" w:fill="FFFFFF"/>
        <w:spacing w:before="180" w:beforeAutospacing="0" w:after="180" w:afterAutospacing="0"/>
        <w:rPr>
          <w:color w:val="2D3B45"/>
        </w:rPr>
      </w:pPr>
      <w:r w:rsidRPr="003C15EE">
        <w:rPr>
          <w:color w:val="2D3B45"/>
        </w:rPr>
        <w:t>Katherine Aydlett</w:t>
      </w:r>
    </w:p>
    <w:p w14:paraId="12BA9A42" w14:textId="42C3A9E7" w:rsidR="00240D82" w:rsidRPr="003C15EE" w:rsidRDefault="00240D82" w:rsidP="00240D82">
      <w:pPr>
        <w:pStyle w:val="NormalWeb"/>
        <w:shd w:val="clear" w:color="auto" w:fill="FFFFFF"/>
        <w:spacing w:before="180" w:beforeAutospacing="0" w:after="180" w:afterAutospacing="0"/>
        <w:rPr>
          <w:color w:val="2D3B45"/>
        </w:rPr>
      </w:pPr>
      <w:r w:rsidRPr="003C15EE">
        <w:rPr>
          <w:color w:val="2D3B45"/>
        </w:rPr>
        <w:t>English 400</w:t>
      </w:r>
    </w:p>
    <w:p w14:paraId="6759E705" w14:textId="2E8AE1A8" w:rsidR="00240D82" w:rsidRPr="003C15EE" w:rsidRDefault="00240D82" w:rsidP="00240D82">
      <w:pPr>
        <w:pStyle w:val="NormalWeb"/>
        <w:shd w:val="clear" w:color="auto" w:fill="FFFFFF"/>
        <w:spacing w:before="180" w:beforeAutospacing="0" w:after="180" w:afterAutospacing="0"/>
        <w:rPr>
          <w:color w:val="2D3B45"/>
        </w:rPr>
      </w:pPr>
      <w:r w:rsidRPr="003C15EE">
        <w:rPr>
          <w:color w:val="2D3B45"/>
        </w:rPr>
        <w:t>02.03.2019</w:t>
      </w:r>
    </w:p>
    <w:p w14:paraId="20FFAD18" w14:textId="65998CDB" w:rsidR="00240D82" w:rsidRPr="003C15EE" w:rsidRDefault="00240D82" w:rsidP="00240D82">
      <w:pPr>
        <w:pStyle w:val="NormalWeb"/>
        <w:shd w:val="clear" w:color="auto" w:fill="FFFFFF"/>
        <w:spacing w:before="180" w:beforeAutospacing="0" w:after="180" w:afterAutospacing="0"/>
        <w:rPr>
          <w:color w:val="2D3B45"/>
        </w:rPr>
      </w:pPr>
      <w:r w:rsidRPr="003C15EE">
        <w:rPr>
          <w:color w:val="2D3B45"/>
        </w:rPr>
        <w:t>Journal #3</w:t>
      </w:r>
    </w:p>
    <w:p w14:paraId="2C5668C7" w14:textId="77777777" w:rsidR="00240D82" w:rsidRPr="003C15EE" w:rsidRDefault="00240D82" w:rsidP="00240D82">
      <w:pPr>
        <w:pStyle w:val="NormalWeb"/>
        <w:shd w:val="clear" w:color="auto" w:fill="FFFFFF"/>
        <w:spacing w:before="180" w:beforeAutospacing="0" w:after="180" w:afterAutospacing="0"/>
        <w:rPr>
          <w:color w:val="2D3B45"/>
        </w:rPr>
      </w:pPr>
    </w:p>
    <w:p w14:paraId="43B99844" w14:textId="626FDCD3" w:rsidR="00AE6585" w:rsidRPr="00AE6585" w:rsidRDefault="00D1769C" w:rsidP="00FF37FB">
      <w:pPr>
        <w:pStyle w:val="NormalWeb"/>
        <w:shd w:val="clear" w:color="auto" w:fill="FFFFFF"/>
        <w:spacing w:before="180" w:beforeAutospacing="0" w:after="180" w:afterAutospacing="0" w:line="480" w:lineRule="auto"/>
        <w:ind w:firstLine="720"/>
        <w:rPr>
          <w:color w:val="2D3B45"/>
        </w:rPr>
      </w:pPr>
      <w:r>
        <w:rPr>
          <w:color w:val="2D3B45"/>
        </w:rPr>
        <w:t>Burke believed i</w:t>
      </w:r>
      <w:r w:rsidR="00FF37FB">
        <w:rPr>
          <w:color w:val="2D3B45"/>
        </w:rPr>
        <w:t>t</w:t>
      </w:r>
      <w:r>
        <w:rPr>
          <w:color w:val="2D3B45"/>
        </w:rPr>
        <w:t xml:space="preserve"> was</w:t>
      </w:r>
      <w:r w:rsidR="00FF37FB">
        <w:rPr>
          <w:color w:val="2D3B45"/>
        </w:rPr>
        <w:t xml:space="preserve"> </w:t>
      </w:r>
      <w:bookmarkStart w:id="0" w:name="_GoBack"/>
      <w:bookmarkEnd w:id="0"/>
      <w:r>
        <w:rPr>
          <w:color w:val="2D3B45"/>
        </w:rPr>
        <w:t>n</w:t>
      </w:r>
      <w:r w:rsidR="00FF37FB">
        <w:rPr>
          <w:color w:val="2D3B45"/>
        </w:rPr>
        <w:t>o</w:t>
      </w:r>
      <w:r>
        <w:rPr>
          <w:color w:val="2D3B45"/>
        </w:rPr>
        <w:t xml:space="preserve">t right for people not to read </w:t>
      </w:r>
      <w:r w:rsidR="00152E82">
        <w:rPr>
          <w:color w:val="2D3B45"/>
        </w:rPr>
        <w:t>anything about Hitler</w:t>
      </w:r>
      <w:r w:rsidR="005E1A7B">
        <w:rPr>
          <w:color w:val="2D3B45"/>
        </w:rPr>
        <w:t xml:space="preserve"> simply</w:t>
      </w:r>
      <w:r w:rsidR="00152E82">
        <w:rPr>
          <w:color w:val="2D3B45"/>
        </w:rPr>
        <w:t xml:space="preserve"> because they do</w:t>
      </w:r>
      <w:r w:rsidR="00FF37FB">
        <w:rPr>
          <w:color w:val="2D3B45"/>
        </w:rPr>
        <w:t xml:space="preserve"> not or did not</w:t>
      </w:r>
      <w:r w:rsidR="00152E82">
        <w:rPr>
          <w:color w:val="2D3B45"/>
        </w:rPr>
        <w:t xml:space="preserve"> like who he was as a person</w:t>
      </w:r>
      <w:r w:rsidR="005E1A7B">
        <w:rPr>
          <w:color w:val="2D3B45"/>
        </w:rPr>
        <w:t xml:space="preserve"> or his ideals as a dictator</w:t>
      </w:r>
      <w:r w:rsidR="00152E82">
        <w:rPr>
          <w:color w:val="2D3B45"/>
        </w:rPr>
        <w:t>. B</w:t>
      </w:r>
      <w:r w:rsidR="005E1A7B">
        <w:rPr>
          <w:color w:val="2D3B45"/>
        </w:rPr>
        <w:t>u</w:t>
      </w:r>
      <w:r w:rsidR="00152E82">
        <w:rPr>
          <w:color w:val="2D3B45"/>
        </w:rPr>
        <w:t>rke in no way encouraged or agreed with who Hitler was or how he dictated but he did believe that his works should be read because they can provide the reader with important information.</w:t>
      </w:r>
      <w:r w:rsidR="00FE5136">
        <w:rPr>
          <w:color w:val="2D3B45"/>
        </w:rPr>
        <w:t xml:space="preserve"> </w:t>
      </w:r>
      <w:r w:rsidR="00FF37FB">
        <w:rPr>
          <w:color w:val="2D3B45"/>
        </w:rPr>
        <w:t>“</w:t>
      </w:r>
      <w:r w:rsidR="00AE6585">
        <w:rPr>
          <w:color w:val="2D3B45"/>
        </w:rPr>
        <w:t>I believe that he has shown, to a very disturbing degree, the power of endless repetition”</w:t>
      </w:r>
      <w:r w:rsidR="00F342E0">
        <w:rPr>
          <w:color w:val="2D3B45"/>
        </w:rPr>
        <w:t xml:space="preserve"> (Burke, p</w:t>
      </w:r>
      <w:r w:rsidR="00FF37FB">
        <w:rPr>
          <w:color w:val="2D3B45"/>
        </w:rPr>
        <w:t>a</w:t>
      </w:r>
      <w:r w:rsidR="00F342E0">
        <w:rPr>
          <w:color w:val="2D3B45"/>
        </w:rPr>
        <w:t>g</w:t>
      </w:r>
      <w:r w:rsidR="00FF37FB">
        <w:rPr>
          <w:color w:val="2D3B45"/>
        </w:rPr>
        <w:t>e</w:t>
      </w:r>
      <w:r w:rsidR="00F342E0">
        <w:rPr>
          <w:color w:val="2D3B45"/>
        </w:rPr>
        <w:t>, 220). Hitler got his power from supplying th</w:t>
      </w:r>
      <w:r w:rsidR="00FB2E91">
        <w:rPr>
          <w:color w:val="2D3B45"/>
        </w:rPr>
        <w:t>e</w:t>
      </w:r>
      <w:r w:rsidR="00F342E0">
        <w:rPr>
          <w:color w:val="2D3B45"/>
        </w:rPr>
        <w:t xml:space="preserve"> people with repetition of how he wanted to run the world. The Nazi guards were around every corner and Hitler’s laws affected everyone. Burke believed that Hitler</w:t>
      </w:r>
      <w:r w:rsidR="00FE5136">
        <w:rPr>
          <w:color w:val="2D3B45"/>
        </w:rPr>
        <w:t xml:space="preserve">’s rhetoric was a huge part of how he pursued his plan to become a dictator. He used rhetoric to appeal to the people, gain their trust and use them to try and fulfill his plans back then. </w:t>
      </w:r>
    </w:p>
    <w:p w14:paraId="2061AF73" w14:textId="68330C02" w:rsidR="003F6153" w:rsidRDefault="001113B2" w:rsidP="00FF37FB">
      <w:pPr>
        <w:pStyle w:val="NormalWeb"/>
        <w:shd w:val="clear" w:color="auto" w:fill="FFFFFF"/>
        <w:spacing w:before="180" w:beforeAutospacing="0" w:after="180" w:afterAutospacing="0" w:line="480" w:lineRule="auto"/>
        <w:ind w:firstLine="720"/>
        <w:rPr>
          <w:color w:val="2D3B45"/>
        </w:rPr>
      </w:pPr>
      <w:r>
        <w:rPr>
          <w:color w:val="2D3B45"/>
        </w:rPr>
        <w:t xml:space="preserve">The “unification device” </w:t>
      </w:r>
      <w:r w:rsidR="00FB2E91">
        <w:rPr>
          <w:color w:val="2D3B45"/>
        </w:rPr>
        <w:t xml:space="preserve">was Hitler’s way of trying to get everyone on his page. His unification device had 4 parts. </w:t>
      </w:r>
      <w:r>
        <w:rPr>
          <w:color w:val="2D3B45"/>
        </w:rPr>
        <w:t>The four important features of Hitler’s “unification device” are inborn dignity, symbolic rebirth, projection device and commercial use. The inborn dignity is Hitler’s want and need to over throw and rule inferior races.</w:t>
      </w:r>
      <w:r w:rsidR="00B471DA">
        <w:rPr>
          <w:color w:val="2D3B45"/>
        </w:rPr>
        <w:t xml:space="preserve"> He did this by getting his ‘Aryan’</w:t>
      </w:r>
      <w:r>
        <w:rPr>
          <w:color w:val="2D3B45"/>
        </w:rPr>
        <w:t xml:space="preserve"> </w:t>
      </w:r>
      <w:r w:rsidR="00B471DA">
        <w:rPr>
          <w:color w:val="2D3B45"/>
        </w:rPr>
        <w:t xml:space="preserve">people to believe they were better than everyone else and eventually they started treating everyone like they were better. </w:t>
      </w:r>
      <w:r>
        <w:rPr>
          <w:color w:val="2D3B45"/>
        </w:rPr>
        <w:t>Symbolic rebirth is just that, as a leader it is important to demand their respect and show the people that you are in charge.</w:t>
      </w:r>
      <w:r w:rsidR="00B471DA">
        <w:rPr>
          <w:color w:val="2D3B45"/>
        </w:rPr>
        <w:t xml:space="preserve"> This feature of the device was another way that Hitler showed his power above the common people and lead everyone to believe that the killing of innocent people was race cleansing and there was nothing wrong with it. </w:t>
      </w:r>
      <w:r>
        <w:rPr>
          <w:color w:val="2D3B45"/>
        </w:rPr>
        <w:t xml:space="preserve">Projection </w:t>
      </w:r>
      <w:r>
        <w:rPr>
          <w:color w:val="2D3B45"/>
        </w:rPr>
        <w:lastRenderedPageBreak/>
        <w:t>device is blaming everything on someone else so that you are not connected to it and can disassociate it, need be.</w:t>
      </w:r>
      <w:r w:rsidR="00B471DA">
        <w:rPr>
          <w:color w:val="2D3B45"/>
        </w:rPr>
        <w:t xml:space="preserve"> This allowed Hitler’s soldiers to not take credit for or believe that they were the issue at the time. </w:t>
      </w:r>
      <w:r w:rsidR="006B10E8">
        <w:rPr>
          <w:color w:val="2D3B45"/>
        </w:rPr>
        <w:t xml:space="preserve">The last part of the unification device was commercial usage; Hitler used this to get the finances of the country and the Jews finances so him and his people could have control. </w:t>
      </w:r>
    </w:p>
    <w:p w14:paraId="09608ABD" w14:textId="6872162C" w:rsidR="00FE5136" w:rsidRPr="00FE5136" w:rsidRDefault="00FE5136" w:rsidP="00FF37FB">
      <w:pPr>
        <w:pStyle w:val="NormalWeb"/>
        <w:shd w:val="clear" w:color="auto" w:fill="FFFFFF"/>
        <w:spacing w:before="180" w:beforeAutospacing="0" w:after="180" w:afterAutospacing="0" w:line="480" w:lineRule="auto"/>
        <w:ind w:firstLine="720"/>
        <w:rPr>
          <w:color w:val="2D3B45"/>
        </w:rPr>
      </w:pPr>
      <w:r>
        <w:rPr>
          <w:color w:val="2D3B45"/>
        </w:rPr>
        <w:t xml:space="preserve">Burke didn’t believe that Hitler was ever and good influence on people but he did believe that books and other works about him deserved to be read. Just because Hitler was such a bad person doesn’t mean his or other peoples works written about him didn’t deserve to be read or analyzed. </w:t>
      </w:r>
      <w:r w:rsidR="00FF37FB">
        <w:rPr>
          <w:color w:val="2D3B45"/>
        </w:rPr>
        <w:t xml:space="preserve">They could still have valuable knowledge that would otherwise be missed if the works were not read. </w:t>
      </w:r>
    </w:p>
    <w:sectPr w:rsidR="00FE5136" w:rsidRPr="00FE5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671F"/>
    <w:multiLevelType w:val="hybridMultilevel"/>
    <w:tmpl w:val="BD1C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82"/>
    <w:rsid w:val="001113B2"/>
    <w:rsid w:val="00152E82"/>
    <w:rsid w:val="001650D1"/>
    <w:rsid w:val="00240D82"/>
    <w:rsid w:val="003C15EE"/>
    <w:rsid w:val="003F6153"/>
    <w:rsid w:val="005E1A7B"/>
    <w:rsid w:val="006B10E8"/>
    <w:rsid w:val="00881214"/>
    <w:rsid w:val="00AE6585"/>
    <w:rsid w:val="00B471DA"/>
    <w:rsid w:val="00D1769C"/>
    <w:rsid w:val="00E76F75"/>
    <w:rsid w:val="00F342E0"/>
    <w:rsid w:val="00FB2E91"/>
    <w:rsid w:val="00FE5136"/>
    <w:rsid w:val="00FF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5302"/>
  <w15:chartTrackingRefBased/>
  <w15:docId w15:val="{03C55B83-F62E-4DCD-AE2B-10C905C1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0D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0D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1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 turtel turtel</dc:creator>
  <cp:keywords/>
  <dc:description/>
  <cp:lastModifiedBy>that turtel turtel</cp:lastModifiedBy>
  <cp:revision>8</cp:revision>
  <dcterms:created xsi:type="dcterms:W3CDTF">2019-02-04T18:51:00Z</dcterms:created>
  <dcterms:modified xsi:type="dcterms:W3CDTF">2019-02-05T04:24:00Z</dcterms:modified>
</cp:coreProperties>
</file>