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20C0" w14:textId="77777777" w:rsidR="00553D8D" w:rsidRDefault="00FB2811" w:rsidP="0096083F">
      <w:pPr>
        <w:ind w:firstLine="720"/>
      </w:pPr>
      <w:bookmarkStart w:id="0" w:name="OLE_LINK23"/>
      <w:bookmarkStart w:id="1" w:name="OLE_LINK24"/>
      <w:bookmarkStart w:id="2" w:name="_GoBack"/>
      <w:r>
        <w:t xml:space="preserve">Citizenship can be defined in many ways, depending on who is asked to define the term. It can change based on someone’s profession or the field they work in.  Sustainability citizenship, according to John Barry, author of the chapter Resistance is Fertile in </w:t>
      </w:r>
      <w:r w:rsidRPr="00FB2811">
        <w:rPr>
          <w:i/>
        </w:rPr>
        <w:t>Environmental Citizenship</w:t>
      </w:r>
      <w:r>
        <w:rPr>
          <w:i/>
        </w:rPr>
        <w:t>,</w:t>
      </w:r>
      <w:r>
        <w:t xml:space="preserve"> focuses on the causes of environmental degradation, while determining which social institution may be the cause of this degradation</w:t>
      </w:r>
      <w:r w:rsidR="007941CF">
        <w:t>:</w:t>
      </w:r>
      <w:r w:rsidR="007941CF" w:rsidRPr="007941CF">
        <w:t xml:space="preserve"> </w:t>
      </w:r>
      <w:r w:rsidR="007941CF">
        <w:t>“Going beyond the purely environmental sphere, it includes human rights, democracy, equality, quality of life, participation, and good governance.”</w:t>
      </w:r>
      <w:r w:rsidR="0096083F">
        <w:t xml:space="preserve"> </w:t>
      </w:r>
      <w:r>
        <w:t>We are not only addressing the environmental issues of our communities, towns, or countries, but the people who are promoting these issues, or the people who do not care enou</w:t>
      </w:r>
      <w:r w:rsidR="007941CF">
        <w:t xml:space="preserve">gh for these issues. By being sustainable, we look at these issues and determine where, as a society, we should be committing more time and energy to. </w:t>
      </w:r>
    </w:p>
    <w:p w14:paraId="755030AD" w14:textId="77777777" w:rsidR="0096083F" w:rsidRDefault="0096083F" w:rsidP="0096083F">
      <w:pPr>
        <w:ind w:firstLine="720"/>
      </w:pPr>
      <w:hyperlink r:id="rId5" w:history="1">
        <w:r w:rsidRPr="001329F0">
          <w:rPr>
            <w:rStyle w:val="Hyperlink"/>
          </w:rPr>
          <w:t>https://books.google.com/books?hl=en&amp;lr=&amp;id=CZL6AQAAQBAJ&amp;oi=fnd&amp;pg=PA21&amp;dq=environmental+citizenship&amp;ots=AGwhlnXTKV&amp;sig=FpIJRlx24OiIfkcCTWIJV_4w5Q4#v=onepage&amp;q=environmental%20citizenship&amp;f=false</w:t>
        </w:r>
      </w:hyperlink>
    </w:p>
    <w:p w14:paraId="20684F44" w14:textId="77777777" w:rsidR="0096083F" w:rsidRDefault="0096083F" w:rsidP="0096083F">
      <w:pPr>
        <w:ind w:firstLine="720"/>
      </w:pPr>
    </w:p>
    <w:p w14:paraId="5CB5A544" w14:textId="77777777" w:rsidR="00C53E7D" w:rsidRDefault="00C53E7D">
      <w:r>
        <w:tab/>
        <w:t xml:space="preserve">Citizen leadership, defined by Peter </w:t>
      </w:r>
      <w:proofErr w:type="spellStart"/>
      <w:r>
        <w:t>Alduino</w:t>
      </w:r>
      <w:proofErr w:type="spellEnd"/>
      <w:r>
        <w:t xml:space="preserve"> in </w:t>
      </w:r>
      <w:proofErr w:type="gramStart"/>
      <w:r>
        <w:rPr>
          <w:i/>
        </w:rPr>
        <w:t>What</w:t>
      </w:r>
      <w:proofErr w:type="gramEnd"/>
      <w:r>
        <w:rPr>
          <w:i/>
        </w:rPr>
        <w:t xml:space="preserve"> is a Citizen Leader? </w:t>
      </w:r>
      <w:proofErr w:type="gramStart"/>
      <w:r>
        <w:t>is</w:t>
      </w:r>
      <w:proofErr w:type="gramEnd"/>
      <w:r>
        <w:t xml:space="preserve"> a combination of both contribution and character. An individual’s values can be highly influential in how they go about being a leader, how they inform others of their values. By living up to </w:t>
      </w:r>
      <w:proofErr w:type="gramStart"/>
      <w:r>
        <w:t>their</w:t>
      </w:r>
      <w:proofErr w:type="gramEnd"/>
      <w:r>
        <w:t xml:space="preserve"> own values, an individual may be seen as more credible than someone who does not. And of course, an individual must contribute to their community if they wish to have their values used for the common good of the community. “Citizens are involved. They are doers. They are activists. And the objective of their efforts has everything to do with making a contribution to the common good.”</w:t>
      </w:r>
    </w:p>
    <w:p w14:paraId="3F91F912" w14:textId="77777777" w:rsidR="0096083F" w:rsidRDefault="0096083F">
      <w:hyperlink r:id="rId6" w:history="1">
        <w:r w:rsidRPr="001329F0">
          <w:rPr>
            <w:rStyle w:val="Hyperlink"/>
          </w:rPr>
          <w:t>https://thecitizenleader.com/2012/10/25/what-is-a-citizen-leader/</w:t>
        </w:r>
      </w:hyperlink>
    </w:p>
    <w:p w14:paraId="5E0CF96F" w14:textId="77777777" w:rsidR="0096083F" w:rsidRDefault="0096083F"/>
    <w:p w14:paraId="32CA059F" w14:textId="77777777" w:rsidR="00C53E7D" w:rsidRDefault="001108B2">
      <w:r>
        <w:tab/>
        <w:t xml:space="preserve">Combining these ideals would result in an active citizen who cares deeply about finding the roots of their community’s problems and finding effective and efficient ways to best solve them. When it comes to sustainability, we are always in need of active citizens, in need of people who share the same desire to help the community environmentally, socially, and economically. If there is something that needs to be done, the only way to do it is to be vocal about it, while staying true to our word. </w:t>
      </w:r>
    </w:p>
    <w:p w14:paraId="0B4666A1" w14:textId="77777777" w:rsidR="001108B2" w:rsidRPr="00C53E7D" w:rsidRDefault="001108B2">
      <w:r>
        <w:tab/>
        <w:t xml:space="preserve">A citizen leader is someone who is willing to take the first steps to solving a problem. They are reliable and resourceful. They also have good communication skills to get their point across, and to educate and inform others who may not know about a certain issue that needs taking care of. They should </w:t>
      </w:r>
      <w:proofErr w:type="gramStart"/>
      <w:r>
        <w:t>be understanding</w:t>
      </w:r>
      <w:proofErr w:type="gramEnd"/>
      <w:r>
        <w:t xml:space="preserve"> and patient, as not everybody may agree that what they are addressing is a major issue, or even an issue at all. </w:t>
      </w:r>
    </w:p>
    <w:bookmarkEnd w:id="0"/>
    <w:bookmarkEnd w:id="1"/>
    <w:bookmarkEnd w:id="2"/>
    <w:sectPr w:rsidR="001108B2" w:rsidRPr="00C53E7D" w:rsidSect="00553D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11"/>
    <w:rsid w:val="001108B2"/>
    <w:rsid w:val="00553D8D"/>
    <w:rsid w:val="006D5E16"/>
    <w:rsid w:val="007941CF"/>
    <w:rsid w:val="0096083F"/>
    <w:rsid w:val="00C53E7D"/>
    <w:rsid w:val="00FB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74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8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oks.google.com/books?hl=en&amp;lr=&amp;id=CZL6AQAAQBAJ&amp;oi=fnd&amp;pg=PA21&amp;dq=environmental+citizenship&amp;ots=AGwhlnXTKV&amp;sig=FpIJRlx24OiIfkcCTWIJV_4w5Q4#v=onepage&amp;q=environmental%20citizenship&amp;f=false" TargetMode="External"/><Relationship Id="rId6" Type="http://schemas.openxmlformats.org/officeDocument/2006/relationships/hyperlink" Target="https://thecitizenleader.com/2012/10/25/what-is-a-citizen-lead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455</Words>
  <Characters>2595</Characters>
  <Application>Microsoft Macintosh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a</dc:creator>
  <cp:keywords/>
  <dc:description/>
  <cp:lastModifiedBy>v a</cp:lastModifiedBy>
  <cp:revision>2</cp:revision>
  <dcterms:created xsi:type="dcterms:W3CDTF">2018-09-23T23:34:00Z</dcterms:created>
  <dcterms:modified xsi:type="dcterms:W3CDTF">2018-09-24T01:02:00Z</dcterms:modified>
</cp:coreProperties>
</file>